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A120" w14:textId="77777777" w:rsidR="0055596C" w:rsidRPr="003747D9" w:rsidRDefault="0055596C" w:rsidP="003747D9">
      <w:pPr>
        <w:spacing w:before="100" w:beforeAutospacing="1"/>
        <w:rPr>
          <w:rFonts w:asciiTheme="majorHAnsi" w:eastAsia="Times New Roman" w:hAnsiTheme="majorHAnsi" w:cs="Times New Roman"/>
          <w:lang w:eastAsia="en-GB"/>
        </w:rPr>
      </w:pPr>
    </w:p>
    <w:p w14:paraId="25BEBFBC" w14:textId="34FF8DF4" w:rsidR="00446D68" w:rsidRPr="002727B1" w:rsidRDefault="0055596C" w:rsidP="003747D9">
      <w:pPr>
        <w:spacing w:before="100" w:beforeAutospacing="1"/>
        <w:rPr>
          <w:rFonts w:asciiTheme="majorHAnsi" w:eastAsia="Times New Roman" w:hAnsiTheme="majorHAnsi" w:cs="Times New Roman"/>
          <w:lang w:eastAsia="en-GB"/>
        </w:rPr>
      </w:pPr>
      <w:r w:rsidRPr="003747D9">
        <w:rPr>
          <w:rFonts w:asciiTheme="majorHAnsi" w:eastAsia="Times New Roman" w:hAnsiTheme="majorHAnsi" w:cs="Times New Roman"/>
          <w:lang w:eastAsia="en-GB"/>
        </w:rPr>
        <w:t>Th</w:t>
      </w:r>
      <w:r w:rsidR="000A42EC">
        <w:rPr>
          <w:rFonts w:asciiTheme="majorHAnsi" w:eastAsia="Times New Roman" w:hAnsiTheme="majorHAnsi" w:cs="Times New Roman"/>
          <w:lang w:eastAsia="en-GB"/>
        </w:rPr>
        <w:t xml:space="preserve">is </w:t>
      </w:r>
      <w:r w:rsidRPr="003747D9">
        <w:rPr>
          <w:rFonts w:asciiTheme="majorHAnsi" w:eastAsia="Times New Roman" w:hAnsiTheme="majorHAnsi" w:cs="Times New Roman"/>
          <w:lang w:eastAsia="en-GB"/>
        </w:rPr>
        <w:t>Candidate Statement</w:t>
      </w:r>
      <w:r w:rsidR="000A42EC">
        <w:rPr>
          <w:rFonts w:asciiTheme="majorHAnsi" w:eastAsia="Times New Roman" w:hAnsiTheme="majorHAnsi" w:cs="Times New Roman"/>
          <w:lang w:eastAsia="en-GB"/>
        </w:rPr>
        <w:t xml:space="preserve"> and </w:t>
      </w:r>
      <w:r w:rsidRPr="003747D9">
        <w:rPr>
          <w:rFonts w:asciiTheme="majorHAnsi" w:eastAsia="Times New Roman" w:hAnsiTheme="majorHAnsi" w:cs="Times New Roman"/>
          <w:lang w:eastAsia="en-GB"/>
        </w:rPr>
        <w:t>you</w:t>
      </w:r>
      <w:r w:rsidR="003C52C1">
        <w:rPr>
          <w:rFonts w:asciiTheme="majorHAnsi" w:eastAsia="Times New Roman" w:hAnsiTheme="majorHAnsi" w:cs="Times New Roman"/>
          <w:lang w:eastAsia="en-GB"/>
        </w:rPr>
        <w:t xml:space="preserve">r photograph </w:t>
      </w:r>
      <w:r w:rsidRPr="003747D9">
        <w:rPr>
          <w:rFonts w:asciiTheme="majorHAnsi" w:eastAsia="Times New Roman" w:hAnsiTheme="majorHAnsi" w:cs="Times New Roman"/>
          <w:lang w:eastAsia="en-GB"/>
        </w:rPr>
        <w:t>will be published on the Cochrane Community websit</w:t>
      </w:r>
      <w:r w:rsidR="000A42EC">
        <w:rPr>
          <w:rFonts w:asciiTheme="majorHAnsi" w:eastAsia="Times New Roman" w:hAnsiTheme="majorHAnsi" w:cs="Times New Roman"/>
          <w:lang w:eastAsia="en-GB"/>
        </w:rPr>
        <w:t>e if you are appointed.</w:t>
      </w:r>
      <w:r w:rsidR="002727B1">
        <w:rPr>
          <w:rFonts w:asciiTheme="majorHAnsi" w:eastAsia="Times New Roman" w:hAnsiTheme="majorHAnsi" w:cs="Times New Roman"/>
          <w:lang w:eastAsia="en-GB"/>
        </w:rPr>
        <w:t xml:space="preserve"> </w:t>
      </w:r>
      <w:r w:rsidR="00446D68" w:rsidRPr="003747D9">
        <w:rPr>
          <w:rFonts w:asciiTheme="majorHAnsi" w:hAnsiTheme="majorHAnsi"/>
        </w:rPr>
        <w:t xml:space="preserve">Please submit </w:t>
      </w:r>
      <w:r w:rsidR="002727B1">
        <w:rPr>
          <w:rFonts w:asciiTheme="majorHAnsi" w:hAnsiTheme="majorHAnsi"/>
        </w:rPr>
        <w:t>it</w:t>
      </w:r>
      <w:r w:rsidR="00446D68" w:rsidRPr="003747D9">
        <w:rPr>
          <w:rFonts w:asciiTheme="majorHAnsi" w:hAnsiTheme="majorHAnsi"/>
        </w:rPr>
        <w:t xml:space="preserve"> in Word</w:t>
      </w:r>
      <w:r w:rsidR="003C0486" w:rsidRPr="003747D9">
        <w:rPr>
          <w:rFonts w:asciiTheme="majorHAnsi" w:hAnsiTheme="majorHAnsi"/>
        </w:rPr>
        <w:t xml:space="preserve"> format by the stated deadline.  </w:t>
      </w:r>
    </w:p>
    <w:p w14:paraId="21CE58A7" w14:textId="77777777" w:rsidR="00446D68" w:rsidRPr="003747D9" w:rsidRDefault="00446D68" w:rsidP="003747D9">
      <w:pPr>
        <w:spacing w:before="100" w:beforeAutospacing="1"/>
        <w:rPr>
          <w:rFonts w:asciiTheme="majorHAnsi" w:hAnsiTheme="majorHAnsi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C7B22" w:rsidRPr="003747D9" w14:paraId="379CB4AD" w14:textId="77777777" w:rsidTr="00AC7B22">
        <w:tc>
          <w:tcPr>
            <w:tcW w:w="3681" w:type="dxa"/>
          </w:tcPr>
          <w:p w14:paraId="042BD1D8" w14:textId="77777777" w:rsidR="00AC7B22" w:rsidRPr="003747D9" w:rsidRDefault="00AC7B22" w:rsidP="003747D9">
            <w:pPr>
              <w:pStyle w:val="LongSubtitle"/>
              <w:spacing w:before="100" w:beforeAutospacing="1"/>
            </w:pPr>
            <w:r w:rsidRPr="003747D9">
              <w:t xml:space="preserve">Family name (surname): </w:t>
            </w:r>
          </w:p>
        </w:tc>
        <w:tc>
          <w:tcPr>
            <w:tcW w:w="5947" w:type="dxa"/>
          </w:tcPr>
          <w:p w14:paraId="201DF069" w14:textId="77777777" w:rsidR="00AC7B22" w:rsidRPr="003747D9" w:rsidRDefault="00AC7B22" w:rsidP="003747D9">
            <w:pPr>
              <w:pStyle w:val="BodyText"/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AC7B22" w:rsidRPr="003747D9" w14:paraId="6BC19AAE" w14:textId="77777777" w:rsidTr="00AC7B22">
        <w:tc>
          <w:tcPr>
            <w:tcW w:w="3681" w:type="dxa"/>
          </w:tcPr>
          <w:p w14:paraId="11CC2419" w14:textId="77777777" w:rsidR="00AC7B22" w:rsidRPr="003747D9" w:rsidRDefault="00AC7B22" w:rsidP="003747D9">
            <w:pPr>
              <w:pStyle w:val="LongSubtitle"/>
              <w:spacing w:before="100" w:beforeAutospacing="1"/>
            </w:pPr>
            <w:r w:rsidRPr="003747D9">
              <w:t xml:space="preserve">First name(s): </w:t>
            </w:r>
          </w:p>
        </w:tc>
        <w:tc>
          <w:tcPr>
            <w:tcW w:w="5947" w:type="dxa"/>
          </w:tcPr>
          <w:p w14:paraId="5F917EFD" w14:textId="77777777" w:rsidR="00AC7B22" w:rsidRPr="003747D9" w:rsidRDefault="00AC7B22" w:rsidP="003747D9">
            <w:pPr>
              <w:pStyle w:val="BodyText"/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702B9A" w:rsidRPr="003747D9" w14:paraId="1731BA41" w14:textId="77777777" w:rsidTr="00AC7B22">
        <w:tc>
          <w:tcPr>
            <w:tcW w:w="3681" w:type="dxa"/>
          </w:tcPr>
          <w:p w14:paraId="7D57FF31" w14:textId="77777777" w:rsidR="00702B9A" w:rsidRPr="003747D9" w:rsidRDefault="00702B9A" w:rsidP="003747D9">
            <w:pPr>
              <w:pStyle w:val="LongSubtitle"/>
              <w:spacing w:before="100" w:beforeAutospacing="1"/>
            </w:pPr>
            <w:r w:rsidRPr="003747D9">
              <w:t xml:space="preserve">Today’s date: </w:t>
            </w:r>
          </w:p>
        </w:tc>
        <w:tc>
          <w:tcPr>
            <w:tcW w:w="5947" w:type="dxa"/>
          </w:tcPr>
          <w:p w14:paraId="33E5EFEA" w14:textId="77777777" w:rsidR="00702B9A" w:rsidRPr="003747D9" w:rsidRDefault="00702B9A" w:rsidP="003747D9">
            <w:pPr>
              <w:pStyle w:val="BodyText"/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  <w:tr w:rsidR="005876B5" w:rsidRPr="003747D9" w14:paraId="1E2C6BB0" w14:textId="77777777" w:rsidTr="00AC7B22">
        <w:tc>
          <w:tcPr>
            <w:tcW w:w="3681" w:type="dxa"/>
          </w:tcPr>
          <w:p w14:paraId="1081BF18" w14:textId="0A4DCAED" w:rsidR="005876B5" w:rsidRPr="003747D9" w:rsidRDefault="000A42EC" w:rsidP="003747D9">
            <w:pPr>
              <w:pStyle w:val="LongSubtitle"/>
              <w:spacing w:before="100" w:beforeAutospacing="1"/>
            </w:pPr>
            <w:r>
              <w:t>Your current country of residence</w:t>
            </w:r>
            <w:r w:rsidR="005876B5" w:rsidRPr="003747D9">
              <w:t>:</w:t>
            </w:r>
          </w:p>
        </w:tc>
        <w:tc>
          <w:tcPr>
            <w:tcW w:w="5947" w:type="dxa"/>
          </w:tcPr>
          <w:p w14:paraId="5C8CBC9B" w14:textId="77777777" w:rsidR="005876B5" w:rsidRPr="003747D9" w:rsidRDefault="005876B5" w:rsidP="003747D9">
            <w:pPr>
              <w:pStyle w:val="BodyText"/>
              <w:spacing w:before="100" w:beforeAutospacing="1"/>
              <w:rPr>
                <w:b/>
                <w:sz w:val="28"/>
                <w:szCs w:val="28"/>
              </w:rPr>
            </w:pPr>
          </w:p>
        </w:tc>
      </w:tr>
    </w:tbl>
    <w:p w14:paraId="09C1F283" w14:textId="32309AA5" w:rsidR="00F4077F" w:rsidRDefault="00422102" w:rsidP="00422102">
      <w:pPr>
        <w:pStyle w:val="PagesBodytext"/>
        <w:spacing w:before="100" w:beforeAutospacing="1" w:after="0" w:line="240" w:lineRule="auto"/>
      </w:pPr>
      <w:r w:rsidRPr="00422102">
        <w:t xml:space="preserve">You </w:t>
      </w:r>
      <w:r w:rsidR="003F231E" w:rsidRPr="00422102">
        <w:t>may expand the boxes</w:t>
      </w:r>
      <w:r w:rsidR="003F231E">
        <w:t xml:space="preserve"> when</w:t>
      </w:r>
      <w:r w:rsidR="003F231E" w:rsidRPr="00422102">
        <w:t xml:space="preserve"> providing answers to the questions </w:t>
      </w:r>
      <w:proofErr w:type="gramStart"/>
      <w:r w:rsidR="003F231E" w:rsidRPr="00422102">
        <w:t>below</w:t>
      </w:r>
      <w:r w:rsidR="00F4077F">
        <w:t>, but</w:t>
      </w:r>
      <w:proofErr w:type="gramEnd"/>
      <w:r w:rsidR="00F4077F">
        <w:t xml:space="preserve"> keep your answers short and to the point.</w:t>
      </w:r>
    </w:p>
    <w:p w14:paraId="0DA96E42" w14:textId="77777777" w:rsidR="00F4077F" w:rsidRPr="00422102" w:rsidRDefault="00F4077F" w:rsidP="00422102">
      <w:pPr>
        <w:pStyle w:val="PagesBodytext"/>
        <w:spacing w:before="100" w:beforeAutospacing="1" w:after="0" w:line="240" w:lineRule="auto"/>
      </w:pPr>
    </w:p>
    <w:tbl>
      <w:tblPr>
        <w:tblStyle w:val="TableGridLight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2102" w:rsidRPr="00422102" w14:paraId="05C29C61" w14:textId="77777777" w:rsidTr="002B6E16">
        <w:tc>
          <w:tcPr>
            <w:tcW w:w="9628" w:type="dxa"/>
          </w:tcPr>
          <w:p w14:paraId="4587CCA4" w14:textId="705F4CEB" w:rsidR="00422102" w:rsidRPr="00422102" w:rsidRDefault="00AF5239" w:rsidP="00AF5239">
            <w:pPr>
              <w:pStyle w:val="LongSubtitle"/>
              <w:numPr>
                <w:ilvl w:val="0"/>
                <w:numId w:val="21"/>
              </w:numPr>
            </w:pPr>
            <w:r>
              <w:t xml:space="preserve">Why do you want to </w:t>
            </w:r>
            <w:r w:rsidR="00422102" w:rsidRPr="00422102">
              <w:t xml:space="preserve">become </w:t>
            </w:r>
            <w:r w:rsidR="00867674">
              <w:t>Treasurer</w:t>
            </w:r>
            <w:r w:rsidR="00A12E88">
              <w:t xml:space="preserve"> </w:t>
            </w:r>
            <w:r w:rsidR="00620CA6">
              <w:t xml:space="preserve">on Cochrane’s Governing Board </w:t>
            </w:r>
            <w:r w:rsidR="00A12E88">
              <w:t>and what would make you effective?</w:t>
            </w:r>
          </w:p>
        </w:tc>
      </w:tr>
      <w:tr w:rsidR="00422102" w:rsidRPr="00422102" w14:paraId="00579392" w14:textId="77777777" w:rsidTr="002B6E16">
        <w:tc>
          <w:tcPr>
            <w:tcW w:w="9628" w:type="dxa"/>
          </w:tcPr>
          <w:p w14:paraId="15F5DED4" w14:textId="77777777" w:rsidR="00422102" w:rsidRPr="00422102" w:rsidRDefault="00422102" w:rsidP="000A42EC">
            <w:pPr>
              <w:pStyle w:val="BodyText"/>
            </w:pPr>
          </w:p>
          <w:p w14:paraId="624B5DBA" w14:textId="77777777" w:rsidR="00422102" w:rsidRPr="00422102" w:rsidRDefault="00422102" w:rsidP="00422102">
            <w:pPr>
              <w:pStyle w:val="PagesBodytext"/>
              <w:spacing w:before="100" w:beforeAutospacing="1"/>
            </w:pPr>
          </w:p>
        </w:tc>
      </w:tr>
      <w:tr w:rsidR="00422102" w:rsidRPr="00422102" w14:paraId="34252F48" w14:textId="77777777" w:rsidTr="002B6E16">
        <w:tc>
          <w:tcPr>
            <w:tcW w:w="9628" w:type="dxa"/>
          </w:tcPr>
          <w:p w14:paraId="3AC50A34" w14:textId="302B4631" w:rsidR="00422102" w:rsidRPr="00076BF9" w:rsidRDefault="009E4092" w:rsidP="00AF5239">
            <w:pPr>
              <w:pStyle w:val="LongSubtitle"/>
              <w:numPr>
                <w:ilvl w:val="0"/>
                <w:numId w:val="21"/>
              </w:numPr>
            </w:pPr>
            <w:r>
              <w:t>What experience do you have serving as</w:t>
            </w:r>
            <w:r w:rsidR="008A1C42">
              <w:t xml:space="preserve"> </w:t>
            </w:r>
            <w:r>
              <w:t xml:space="preserve">a </w:t>
            </w:r>
            <w:r w:rsidR="00620CA6">
              <w:t xml:space="preserve">Treasurer or </w:t>
            </w:r>
            <w:r w:rsidR="008A1C42">
              <w:t>trustee</w:t>
            </w:r>
            <w:r>
              <w:t xml:space="preserve">, </w:t>
            </w:r>
            <w:r w:rsidR="008A1C42">
              <w:t xml:space="preserve">or on a </w:t>
            </w:r>
            <w:r>
              <w:t xml:space="preserve">board of directors or similar? </w:t>
            </w:r>
          </w:p>
        </w:tc>
      </w:tr>
      <w:tr w:rsidR="00422102" w:rsidRPr="00422102" w14:paraId="7BB86077" w14:textId="77777777" w:rsidTr="002B6E16">
        <w:tc>
          <w:tcPr>
            <w:tcW w:w="9628" w:type="dxa"/>
          </w:tcPr>
          <w:p w14:paraId="05837D43" w14:textId="441BE657" w:rsidR="00422102" w:rsidRDefault="00422102" w:rsidP="00422102">
            <w:pPr>
              <w:pStyle w:val="PagesBodytext"/>
              <w:spacing w:before="100" w:beforeAutospacing="1" w:after="0" w:line="240" w:lineRule="auto"/>
            </w:pPr>
          </w:p>
          <w:p w14:paraId="7D605DCF" w14:textId="77777777" w:rsidR="00DA06AD" w:rsidRPr="00422102" w:rsidRDefault="00DA06AD" w:rsidP="00422102">
            <w:pPr>
              <w:pStyle w:val="PagesBodytext"/>
              <w:spacing w:before="100" w:beforeAutospacing="1" w:after="0" w:line="240" w:lineRule="auto"/>
            </w:pPr>
          </w:p>
          <w:p w14:paraId="20691E33" w14:textId="77777777" w:rsidR="00422102" w:rsidRPr="00422102" w:rsidRDefault="00422102" w:rsidP="00422102">
            <w:pPr>
              <w:pStyle w:val="PagesBodytext"/>
              <w:spacing w:before="100" w:beforeAutospacing="1" w:after="0" w:line="240" w:lineRule="auto"/>
            </w:pPr>
          </w:p>
        </w:tc>
      </w:tr>
      <w:tr w:rsidR="009E4092" w:rsidRPr="00422102" w14:paraId="011711D4" w14:textId="77777777" w:rsidTr="002B6E16">
        <w:tc>
          <w:tcPr>
            <w:tcW w:w="9628" w:type="dxa"/>
          </w:tcPr>
          <w:p w14:paraId="571CA5F2" w14:textId="4E06E0A1" w:rsidR="009E4092" w:rsidRPr="002E30FC" w:rsidRDefault="00620CA6" w:rsidP="00AF5239">
            <w:pPr>
              <w:pStyle w:val="LongSubtitle"/>
              <w:numPr>
                <w:ilvl w:val="0"/>
                <w:numId w:val="21"/>
              </w:numPr>
              <w:rPr>
                <w:rStyle w:val="Emphasis"/>
                <w:i w:val="0"/>
                <w:iCs w:val="0"/>
              </w:rPr>
            </w:pPr>
            <w:r>
              <w:t>What experience do you have in f</w:t>
            </w:r>
            <w:r w:rsidRPr="005F7A53">
              <w:t>inancial management and accounting</w:t>
            </w:r>
            <w:r>
              <w:t>? Explain whether this experience has been in the UK or another country.</w:t>
            </w:r>
          </w:p>
        </w:tc>
      </w:tr>
      <w:tr w:rsidR="009E4092" w:rsidRPr="00422102" w14:paraId="1B733139" w14:textId="77777777" w:rsidTr="002B6E16">
        <w:tc>
          <w:tcPr>
            <w:tcW w:w="9628" w:type="dxa"/>
          </w:tcPr>
          <w:p w14:paraId="3B439749" w14:textId="77777777" w:rsidR="009E4092" w:rsidRDefault="009E4092" w:rsidP="000A42EC">
            <w:pPr>
              <w:pStyle w:val="BodyText"/>
            </w:pPr>
          </w:p>
          <w:p w14:paraId="13D9F9FE" w14:textId="77777777" w:rsidR="000A42EC" w:rsidRDefault="000A42EC" w:rsidP="00422102">
            <w:pPr>
              <w:pStyle w:val="PagesBodytext"/>
              <w:spacing w:before="100" w:beforeAutospacing="1" w:after="0" w:line="240" w:lineRule="auto"/>
            </w:pPr>
          </w:p>
          <w:p w14:paraId="271994EE" w14:textId="2D181A78" w:rsidR="000A42EC" w:rsidRPr="00422102" w:rsidRDefault="000A42EC" w:rsidP="00422102">
            <w:pPr>
              <w:pStyle w:val="PagesBodytext"/>
              <w:spacing w:before="100" w:beforeAutospacing="1" w:after="0" w:line="240" w:lineRule="auto"/>
            </w:pPr>
          </w:p>
        </w:tc>
      </w:tr>
      <w:tr w:rsidR="009E4092" w:rsidRPr="00422102" w14:paraId="55EA0CCC" w14:textId="77777777" w:rsidTr="002B6E16">
        <w:tc>
          <w:tcPr>
            <w:tcW w:w="9628" w:type="dxa"/>
          </w:tcPr>
          <w:p w14:paraId="7D23A5E6" w14:textId="7965520C" w:rsidR="00DA06AD" w:rsidRDefault="00DA06AD" w:rsidP="00AF5239">
            <w:pPr>
              <w:pStyle w:val="LongSubtitle"/>
              <w:numPr>
                <w:ilvl w:val="0"/>
                <w:numId w:val="21"/>
              </w:numPr>
            </w:pPr>
            <w:r>
              <w:t xml:space="preserve">What </w:t>
            </w:r>
            <w:r w:rsidR="00620CA6">
              <w:t>other skills and experience would you bring to the Board?</w:t>
            </w:r>
          </w:p>
          <w:p w14:paraId="468ACD12" w14:textId="4AF5A38E" w:rsidR="006B5F16" w:rsidRPr="00422102" w:rsidRDefault="006B5F16" w:rsidP="00DA06AD">
            <w:pPr>
              <w:pStyle w:val="BodyText"/>
            </w:pPr>
          </w:p>
        </w:tc>
      </w:tr>
      <w:tr w:rsidR="009E4092" w:rsidRPr="00422102" w14:paraId="2E4C6D51" w14:textId="77777777" w:rsidTr="002B6E16">
        <w:tc>
          <w:tcPr>
            <w:tcW w:w="9628" w:type="dxa"/>
          </w:tcPr>
          <w:p w14:paraId="21FEEBE8" w14:textId="77777777" w:rsidR="000A42EC" w:rsidRPr="00DA06AD" w:rsidRDefault="000A42EC" w:rsidP="00A12E88">
            <w:pPr>
              <w:pStyle w:val="LongSubtitle"/>
              <w:rPr>
                <w:color w:val="auto"/>
                <w:sz w:val="22"/>
                <w:szCs w:val="22"/>
              </w:rPr>
            </w:pPr>
          </w:p>
          <w:p w14:paraId="41A077AC" w14:textId="77777777" w:rsidR="00DA06AD" w:rsidRDefault="00DA06AD" w:rsidP="00A12E88">
            <w:pPr>
              <w:pStyle w:val="LongSubtitle"/>
            </w:pPr>
          </w:p>
          <w:p w14:paraId="4F16872B" w14:textId="4BACDCD3" w:rsidR="00DA06AD" w:rsidRPr="00076BF9" w:rsidRDefault="00DA06AD" w:rsidP="00A12E88">
            <w:pPr>
              <w:pStyle w:val="LongSubtitle"/>
            </w:pPr>
          </w:p>
        </w:tc>
      </w:tr>
      <w:tr w:rsidR="0045065B" w:rsidRPr="00422102" w14:paraId="6D893E83" w14:textId="77777777" w:rsidTr="002B6E16">
        <w:tc>
          <w:tcPr>
            <w:tcW w:w="9628" w:type="dxa"/>
          </w:tcPr>
          <w:p w14:paraId="6B59C28B" w14:textId="53DBE25B" w:rsidR="0045065B" w:rsidRPr="00422102" w:rsidRDefault="0045065B" w:rsidP="00AF5239">
            <w:pPr>
              <w:pStyle w:val="LongSubtitle"/>
              <w:numPr>
                <w:ilvl w:val="0"/>
                <w:numId w:val="21"/>
              </w:numPr>
            </w:pPr>
            <w:r w:rsidRPr="00422102">
              <w:t xml:space="preserve">Is there anything else you would like to say in support of your </w:t>
            </w:r>
            <w:r w:rsidR="00076BF9">
              <w:t>application</w:t>
            </w:r>
            <w:r w:rsidRPr="00422102">
              <w:t>?</w:t>
            </w:r>
          </w:p>
        </w:tc>
      </w:tr>
      <w:tr w:rsidR="0045065B" w:rsidRPr="00422102" w14:paraId="6CCCB39D" w14:textId="77777777" w:rsidTr="002B6E16">
        <w:tc>
          <w:tcPr>
            <w:tcW w:w="9628" w:type="dxa"/>
          </w:tcPr>
          <w:p w14:paraId="453016B5" w14:textId="77777777" w:rsidR="0045065B" w:rsidRPr="00422102" w:rsidRDefault="0045065B" w:rsidP="0045065B">
            <w:pPr>
              <w:pStyle w:val="PagesBodytext"/>
              <w:spacing w:before="100" w:beforeAutospacing="1"/>
            </w:pPr>
          </w:p>
          <w:p w14:paraId="60E405FA" w14:textId="77777777" w:rsidR="0045065B" w:rsidRPr="00422102" w:rsidRDefault="0045065B" w:rsidP="0045065B">
            <w:pPr>
              <w:pStyle w:val="PagesBodytext"/>
              <w:spacing w:before="100" w:beforeAutospacing="1"/>
            </w:pPr>
          </w:p>
          <w:p w14:paraId="26C63B10" w14:textId="77777777" w:rsidR="0045065B" w:rsidRPr="00422102" w:rsidRDefault="0045065B" w:rsidP="0045065B">
            <w:pPr>
              <w:pStyle w:val="PagesBodytext"/>
              <w:spacing w:before="100" w:beforeAutospacing="1"/>
            </w:pPr>
          </w:p>
          <w:p w14:paraId="283DFAD6" w14:textId="77777777" w:rsidR="0045065B" w:rsidRPr="00422102" w:rsidRDefault="0045065B" w:rsidP="0045065B">
            <w:pPr>
              <w:pStyle w:val="PagesBodytext"/>
              <w:spacing w:before="100" w:beforeAutospacing="1"/>
            </w:pPr>
          </w:p>
        </w:tc>
      </w:tr>
    </w:tbl>
    <w:p w14:paraId="489B0EFB" w14:textId="77777777" w:rsidR="00076BF9" w:rsidRDefault="00076BF9" w:rsidP="003747D9">
      <w:pPr>
        <w:pStyle w:val="CoverDescriptorLong"/>
        <w:spacing w:before="100" w:beforeAutospacing="1" w:line="240" w:lineRule="auto"/>
        <w:outlineLvl w:val="0"/>
      </w:pPr>
    </w:p>
    <w:p w14:paraId="53D6EF93" w14:textId="424756EA" w:rsidR="00723065" w:rsidRPr="003747D9" w:rsidRDefault="00723065" w:rsidP="003747D9">
      <w:pPr>
        <w:pStyle w:val="CoverDescriptorLong"/>
        <w:spacing w:before="100" w:beforeAutospacing="1" w:line="240" w:lineRule="auto"/>
        <w:outlineLvl w:val="0"/>
      </w:pPr>
      <w:r w:rsidRPr="003747D9">
        <w:t>De</w:t>
      </w:r>
      <w:r w:rsidR="00C92E5A">
        <w:t>c</w:t>
      </w:r>
      <w:r w:rsidRPr="003747D9">
        <w:t xml:space="preserve">larations: </w:t>
      </w:r>
    </w:p>
    <w:p w14:paraId="6B396ECE" w14:textId="3A74B2E1" w:rsidR="003747D9" w:rsidRDefault="00DC2E07" w:rsidP="003747D9">
      <w:pPr>
        <w:pStyle w:val="LongTitle"/>
        <w:spacing w:before="100" w:beforeAutospacing="1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To be eligible to stand for election, </w:t>
      </w:r>
      <w:r w:rsidR="00F4077F">
        <w:rPr>
          <w:b w:val="0"/>
          <w:color w:val="auto"/>
          <w:sz w:val="22"/>
          <w:szCs w:val="22"/>
        </w:rPr>
        <w:t xml:space="preserve">candidates </w:t>
      </w:r>
      <w:r>
        <w:rPr>
          <w:b w:val="0"/>
          <w:color w:val="auto"/>
          <w:sz w:val="22"/>
          <w:szCs w:val="22"/>
        </w:rPr>
        <w:t xml:space="preserve">must confirm the following by putting a </w:t>
      </w:r>
      <w:r w:rsidR="00F2342D">
        <w:rPr>
          <w:b w:val="0"/>
          <w:color w:val="auto"/>
          <w:sz w:val="22"/>
          <w:szCs w:val="22"/>
        </w:rPr>
        <w:t>‘</w:t>
      </w:r>
      <w:r>
        <w:rPr>
          <w:b w:val="0"/>
          <w:color w:val="auto"/>
          <w:sz w:val="22"/>
          <w:szCs w:val="22"/>
        </w:rPr>
        <w:t>tick</w:t>
      </w:r>
      <w:r w:rsidR="00F2342D">
        <w:rPr>
          <w:b w:val="0"/>
          <w:color w:val="auto"/>
          <w:sz w:val="22"/>
          <w:szCs w:val="22"/>
        </w:rPr>
        <w:t>’ (</w:t>
      </w:r>
      <w:r w:rsidR="00F2342D">
        <w:rPr>
          <w:b w:val="0"/>
          <w:color w:val="auto"/>
          <w:sz w:val="22"/>
          <w:szCs w:val="22"/>
        </w:rPr>
        <w:sym w:font="Wingdings" w:char="F0FC"/>
      </w:r>
      <w:r w:rsidR="00F2342D">
        <w:rPr>
          <w:b w:val="0"/>
          <w:color w:val="auto"/>
          <w:sz w:val="22"/>
          <w:szCs w:val="22"/>
        </w:rPr>
        <w:t>)</w:t>
      </w:r>
      <w:r>
        <w:rPr>
          <w:b w:val="0"/>
          <w:color w:val="auto"/>
          <w:sz w:val="22"/>
          <w:szCs w:val="22"/>
        </w:rPr>
        <w:t xml:space="preserve"> or their initials in the boxes below:</w:t>
      </w:r>
    </w:p>
    <w:p w14:paraId="068A9BA7" w14:textId="2CBCCC97" w:rsidR="00DF7F87" w:rsidRPr="00DF7F87" w:rsidRDefault="003747D9" w:rsidP="003747D9">
      <w:pPr>
        <w:pStyle w:val="LongTitle"/>
        <w:spacing w:before="100" w:beforeAutospacing="1" w:after="0" w:line="240" w:lineRule="auto"/>
        <w:rPr>
          <w:color w:val="auto"/>
          <w:sz w:val="32"/>
          <w:szCs w:val="32"/>
        </w:rPr>
      </w:pPr>
      <w:r w:rsidRPr="00DF7F87">
        <w:rPr>
          <w:color w:val="auto"/>
          <w:sz w:val="32"/>
          <w:szCs w:val="32"/>
        </w:rPr>
        <w:t>I hereby confirm that I:</w:t>
      </w: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3747D9" w14:paraId="474E869F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559CDD57" w14:textId="09D44F9C" w:rsidR="007D707E" w:rsidRPr="007D707E" w:rsidRDefault="007D707E" w:rsidP="00264177">
            <w:pPr>
              <w:pStyle w:val="BodyText"/>
              <w:numPr>
                <w:ilvl w:val="0"/>
                <w:numId w:val="7"/>
              </w:numPr>
            </w:pPr>
            <w:r w:rsidRPr="007D707E">
              <w:t xml:space="preserve">Have read the following guidance produced by the </w:t>
            </w:r>
            <w:hyperlink r:id="rId8" w:tgtFrame="_blank" w:tooltip="Go to the National Council for Voluntary Organisations website" w:history="1">
              <w:r w:rsidRPr="007D707E">
                <w:rPr>
                  <w:rStyle w:val="Hyperlink"/>
                </w:rPr>
                <w:t>National Council for Voluntary Organisations</w:t>
              </w:r>
            </w:hyperlink>
            <w:r w:rsidRPr="007D707E">
              <w:t xml:space="preserve"> in the UK:</w:t>
            </w:r>
          </w:p>
          <w:p w14:paraId="30FEC773" w14:textId="77777777" w:rsidR="007D707E" w:rsidRPr="007D707E" w:rsidRDefault="007D707E" w:rsidP="00DF7F87">
            <w:pPr>
              <w:pStyle w:val="BodyText"/>
            </w:pPr>
          </w:p>
          <w:p w14:paraId="7DE438BB" w14:textId="0D692F2B" w:rsidR="007D707E" w:rsidRPr="007D707E" w:rsidRDefault="008A1C42" w:rsidP="00264177">
            <w:pPr>
              <w:pStyle w:val="BodyText"/>
              <w:numPr>
                <w:ilvl w:val="0"/>
                <w:numId w:val="8"/>
              </w:numPr>
            </w:pPr>
            <w:hyperlink r:id="rId9" w:history="1">
              <w:r w:rsidR="007D707E" w:rsidRPr="008A1C42">
                <w:rPr>
                  <w:rStyle w:val="Hyperlink"/>
                </w:rPr>
                <w:t>What is a charity</w:t>
              </w:r>
            </w:hyperlink>
          </w:p>
          <w:p w14:paraId="37614DE1" w14:textId="27E11DA2" w:rsidR="007D707E" w:rsidRPr="007D707E" w:rsidRDefault="008A1C42" w:rsidP="00264177">
            <w:pPr>
              <w:pStyle w:val="BodyText"/>
              <w:numPr>
                <w:ilvl w:val="0"/>
                <w:numId w:val="8"/>
              </w:numPr>
            </w:pPr>
            <w:hyperlink r:id="rId10" w:history="1">
              <w:r w:rsidR="007D707E" w:rsidRPr="008A1C42">
                <w:rPr>
                  <w:rStyle w:val="Hyperlink"/>
                </w:rPr>
                <w:t>What is a charity trustee</w:t>
              </w:r>
            </w:hyperlink>
          </w:p>
          <w:p w14:paraId="2AF5729A" w14:textId="522095AE" w:rsidR="007D707E" w:rsidRPr="007D707E" w:rsidRDefault="005868CA" w:rsidP="00264177">
            <w:pPr>
              <w:pStyle w:val="BodyText"/>
              <w:numPr>
                <w:ilvl w:val="0"/>
                <w:numId w:val="8"/>
              </w:numPr>
            </w:pPr>
            <w:hyperlink r:id="rId11" w:history="1">
              <w:r w:rsidR="007D707E" w:rsidRPr="005868CA">
                <w:rPr>
                  <w:rStyle w:val="Hyperlink"/>
                </w:rPr>
                <w:t>What trustees must do</w:t>
              </w:r>
            </w:hyperlink>
          </w:p>
          <w:p w14:paraId="54961BBA" w14:textId="4CF9843B" w:rsidR="003747D9" w:rsidRPr="00DF7F87" w:rsidRDefault="005868CA" w:rsidP="00264177">
            <w:pPr>
              <w:pStyle w:val="BodyText"/>
              <w:numPr>
                <w:ilvl w:val="0"/>
                <w:numId w:val="8"/>
              </w:numPr>
              <w:rPr>
                <w:rStyle w:val="Strong"/>
                <w:b w:val="0"/>
                <w:bCs w:val="0"/>
              </w:rPr>
            </w:pPr>
            <w:hyperlink r:id="rId12" w:history="1">
              <w:r w:rsidR="007D707E" w:rsidRPr="005868CA">
                <w:rPr>
                  <w:rStyle w:val="Hyperlink"/>
                </w:rPr>
                <w:t>How trustees look after the charity</w:t>
              </w:r>
            </w:hyperlink>
          </w:p>
          <w:p w14:paraId="59739E9A" w14:textId="1C67C8FC" w:rsidR="00DF7F87" w:rsidRPr="00DF7F87" w:rsidRDefault="00DF7F87" w:rsidP="00DF7F87">
            <w:pPr>
              <w:pStyle w:val="BodyText"/>
              <w:ind w:left="720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85DAD" w14:textId="77777777" w:rsidR="003747D9" w:rsidRDefault="003747D9" w:rsidP="00DF7F87">
            <w:pPr>
              <w:pStyle w:val="LongTitle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747D9" w14:paraId="39F5A181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68F8D01E" w14:textId="77777777" w:rsidR="00DF7F87" w:rsidRDefault="00DF7F87" w:rsidP="00264177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Accept the </w:t>
            </w:r>
            <w:hyperlink r:id="rId13" w:history="1">
              <w:r w:rsidRPr="00DF7F87">
                <w:rPr>
                  <w:rStyle w:val="Hyperlink"/>
                  <w:b w:val="0"/>
                  <w:sz w:val="22"/>
                  <w:szCs w:val="22"/>
                </w:rPr>
                <w:t>Governing Board Charter</w:t>
              </w:r>
            </w:hyperlink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2A8F5442" w14:textId="7A960989" w:rsidR="00DF7F87" w:rsidRDefault="00DF7F87" w:rsidP="00DF7F87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0414A" w14:textId="77777777" w:rsidR="003747D9" w:rsidRDefault="003747D9" w:rsidP="00DF7F87">
            <w:pPr>
              <w:pStyle w:val="LongTitle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747D9" w14:paraId="30DF3DBF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52D890A8" w14:textId="77777777" w:rsidR="003747D9" w:rsidRDefault="00DF7F87" w:rsidP="00264177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Accept and will adhere to the </w:t>
            </w:r>
            <w:hyperlink r:id="rId14" w:history="1">
              <w:r w:rsidRPr="00DF7F87">
                <w:rPr>
                  <w:rStyle w:val="Hyperlink"/>
                  <w:b w:val="0"/>
                  <w:sz w:val="22"/>
                  <w:szCs w:val="22"/>
                </w:rPr>
                <w:t xml:space="preserve">Code of Conduct for Trustees </w:t>
              </w:r>
            </w:hyperlink>
          </w:p>
          <w:p w14:paraId="1F41A1BD" w14:textId="2C54F8C6" w:rsidR="00DF7F87" w:rsidRDefault="00DF7F87" w:rsidP="00DF7F87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69B44" w14:textId="77777777" w:rsidR="003747D9" w:rsidRDefault="003747D9" w:rsidP="00DF7F87">
            <w:pPr>
              <w:pStyle w:val="LongTitle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747D9" w14:paraId="5277583D" w14:textId="77777777" w:rsidTr="00DF7F87">
        <w:tc>
          <w:tcPr>
            <w:tcW w:w="8642" w:type="dxa"/>
            <w:tcBorders>
              <w:right w:val="single" w:sz="18" w:space="0" w:color="auto"/>
            </w:tcBorders>
          </w:tcPr>
          <w:p w14:paraId="51B30BDA" w14:textId="05D7D5E7" w:rsidR="00C92E5A" w:rsidRDefault="00DF7F87" w:rsidP="00C92E5A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Have completed the Declaration of Interest</w:t>
            </w:r>
            <w:r w:rsidR="00076BF9">
              <w:rPr>
                <w:b w:val="0"/>
                <w:color w:val="auto"/>
                <w:sz w:val="22"/>
                <w:szCs w:val="22"/>
              </w:rPr>
              <w:t>s</w:t>
            </w:r>
            <w:r>
              <w:rPr>
                <w:b w:val="0"/>
                <w:color w:val="auto"/>
                <w:sz w:val="22"/>
                <w:szCs w:val="22"/>
              </w:rPr>
              <w:t xml:space="preserve"> Statement (Annex 1 of this document)</w:t>
            </w:r>
            <w:r w:rsidR="00C92E5A">
              <w:rPr>
                <w:b w:val="0"/>
                <w:color w:val="auto"/>
                <w:sz w:val="22"/>
                <w:szCs w:val="22"/>
              </w:rPr>
              <w:t xml:space="preserve"> and</w:t>
            </w:r>
            <w:r w:rsidR="00AE2E9C">
              <w:rPr>
                <w:b w:val="0"/>
                <w:color w:val="auto"/>
                <w:sz w:val="22"/>
                <w:szCs w:val="22"/>
              </w:rPr>
              <w:t xml:space="preserve">, should </w:t>
            </w:r>
            <w:r w:rsidR="002727B1">
              <w:rPr>
                <w:b w:val="0"/>
                <w:color w:val="auto"/>
                <w:sz w:val="22"/>
                <w:szCs w:val="22"/>
              </w:rPr>
              <w:t>I</w:t>
            </w:r>
            <w:r w:rsidR="00AE2E9C">
              <w:rPr>
                <w:b w:val="0"/>
                <w:color w:val="auto"/>
                <w:sz w:val="22"/>
                <w:szCs w:val="22"/>
              </w:rPr>
              <w:t xml:space="preserve"> be appointed,</w:t>
            </w:r>
            <w:r w:rsidR="00C92E5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2727B1">
              <w:rPr>
                <w:b w:val="0"/>
                <w:color w:val="auto"/>
                <w:sz w:val="22"/>
                <w:szCs w:val="22"/>
              </w:rPr>
              <w:t>am</w:t>
            </w:r>
            <w:r w:rsidR="00C92E5A">
              <w:rPr>
                <w:b w:val="0"/>
                <w:color w:val="auto"/>
                <w:sz w:val="22"/>
                <w:szCs w:val="22"/>
              </w:rPr>
              <w:t xml:space="preserve"> willing to </w:t>
            </w:r>
            <w:r w:rsidR="00AE2E9C">
              <w:rPr>
                <w:b w:val="0"/>
                <w:color w:val="auto"/>
                <w:sz w:val="22"/>
                <w:szCs w:val="22"/>
              </w:rPr>
              <w:t>relinquish</w:t>
            </w:r>
            <w:r w:rsidR="00C92E5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AE2E9C">
              <w:rPr>
                <w:b w:val="0"/>
                <w:color w:val="auto"/>
                <w:sz w:val="22"/>
                <w:szCs w:val="22"/>
              </w:rPr>
              <w:t xml:space="preserve">any interests with </w:t>
            </w:r>
            <w:r w:rsidR="00AE2E9C" w:rsidRPr="00AE2E9C">
              <w:rPr>
                <w:b w:val="0"/>
                <w:color w:val="auto"/>
                <w:sz w:val="22"/>
                <w:szCs w:val="22"/>
              </w:rPr>
              <w:t>commercial compan</w:t>
            </w:r>
            <w:r w:rsidR="00AE2E9C">
              <w:rPr>
                <w:b w:val="0"/>
                <w:color w:val="auto"/>
                <w:sz w:val="22"/>
                <w:szCs w:val="22"/>
              </w:rPr>
              <w:t>ies</w:t>
            </w:r>
            <w:r w:rsidR="00AE2E9C" w:rsidRPr="00AE2E9C">
              <w:rPr>
                <w:b w:val="0"/>
                <w:color w:val="auto"/>
                <w:sz w:val="22"/>
                <w:szCs w:val="22"/>
              </w:rPr>
              <w:t xml:space="preserve"> with a direct interest in the findings of Cochrane Reviews, such as pharmaceutical companies or device manufacturers</w:t>
            </w:r>
          </w:p>
          <w:p w14:paraId="7F508B25" w14:textId="1E58DA15" w:rsidR="00AE2E9C" w:rsidRPr="00C92E5A" w:rsidRDefault="00AE2E9C" w:rsidP="00AE2E9C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70493" w14:textId="77777777" w:rsidR="003747D9" w:rsidRDefault="003747D9" w:rsidP="00DF7F87">
            <w:pPr>
              <w:pStyle w:val="LongTitle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747D9" w14:paraId="5B20DDEC" w14:textId="77777777" w:rsidTr="00DF7F87">
        <w:tc>
          <w:tcPr>
            <w:tcW w:w="8642" w:type="dxa"/>
            <w:tcBorders>
              <w:bottom w:val="single" w:sz="18" w:space="0" w:color="auto"/>
              <w:right w:val="single" w:sz="18" w:space="0" w:color="auto"/>
            </w:tcBorders>
          </w:tcPr>
          <w:p w14:paraId="41C627BB" w14:textId="4080A985" w:rsidR="003747D9" w:rsidRDefault="00DF7F87" w:rsidP="00264177">
            <w:pPr>
              <w:pStyle w:val="LongTitle"/>
              <w:numPr>
                <w:ilvl w:val="0"/>
                <w:numId w:val="7"/>
              </w:numPr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Have completed the ‘</w:t>
            </w:r>
            <w:r w:rsidR="001F3172">
              <w:rPr>
                <w:b w:val="0"/>
                <w:color w:val="auto"/>
                <w:sz w:val="22"/>
                <w:szCs w:val="22"/>
              </w:rPr>
              <w:t xml:space="preserve">Trustee </w:t>
            </w:r>
            <w:r>
              <w:rPr>
                <w:b w:val="0"/>
                <w:color w:val="auto"/>
                <w:sz w:val="22"/>
                <w:szCs w:val="22"/>
              </w:rPr>
              <w:t xml:space="preserve">Eligibility Declaration’ required by the </w:t>
            </w:r>
            <w:hyperlink r:id="rId15" w:history="1">
              <w:r w:rsidR="001F3172">
                <w:rPr>
                  <w:rStyle w:val="Hyperlink"/>
                  <w:b w:val="0"/>
                  <w:sz w:val="22"/>
                  <w:szCs w:val="22"/>
                </w:rPr>
                <w:t xml:space="preserve">UK Charity </w:t>
              </w:r>
              <w:r w:rsidRPr="001F3172">
                <w:rPr>
                  <w:rStyle w:val="Hyperlink"/>
                  <w:b w:val="0"/>
                  <w:sz w:val="22"/>
                  <w:szCs w:val="22"/>
                </w:rPr>
                <w:t>Commission for all Trustees</w:t>
              </w:r>
            </w:hyperlink>
            <w:r>
              <w:rPr>
                <w:b w:val="0"/>
                <w:color w:val="auto"/>
                <w:sz w:val="22"/>
                <w:szCs w:val="22"/>
              </w:rPr>
              <w:t xml:space="preserve"> (Annex 2 of this document) </w:t>
            </w:r>
          </w:p>
          <w:p w14:paraId="4780F806" w14:textId="568830D4" w:rsidR="00DF7F87" w:rsidRDefault="00DF7F87" w:rsidP="00DF7F87">
            <w:pPr>
              <w:pStyle w:val="LongTitle"/>
              <w:spacing w:after="0" w:line="240" w:lineRule="auto"/>
              <w:ind w:left="36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7CC2E" w14:textId="77777777" w:rsidR="003747D9" w:rsidRDefault="003747D9" w:rsidP="00DF7F87">
            <w:pPr>
              <w:pStyle w:val="LongTitle"/>
              <w:spacing w:after="0" w:line="240" w:lineRule="auto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F7F87" w14:paraId="1B30C17B" w14:textId="77777777" w:rsidTr="00DF7F87">
        <w:trPr>
          <w:trHeight w:val="598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DDBA9" w14:textId="4881727F" w:rsidR="00DF7F87" w:rsidRPr="00DF7F87" w:rsidRDefault="00DF7F87" w:rsidP="00DF7F87">
            <w:pPr>
              <w:pStyle w:val="LongTitle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DF7F87">
              <w:rPr>
                <w:color w:val="auto"/>
                <w:sz w:val="22"/>
                <w:szCs w:val="22"/>
              </w:rPr>
              <w:t xml:space="preserve"> NAME:</w:t>
            </w:r>
          </w:p>
        </w:tc>
      </w:tr>
      <w:tr w:rsidR="00DF7F87" w14:paraId="6D83CA71" w14:textId="77777777" w:rsidTr="00DF7F87">
        <w:trPr>
          <w:trHeight w:val="598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76E00" w14:textId="1719725B" w:rsidR="00DF7F87" w:rsidRPr="00DF7F87" w:rsidRDefault="00DF7F87" w:rsidP="00DF7F87">
            <w:pPr>
              <w:pStyle w:val="LongTitle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DF7F87">
              <w:rPr>
                <w:color w:val="auto"/>
                <w:sz w:val="22"/>
                <w:szCs w:val="22"/>
              </w:rPr>
              <w:t xml:space="preserve">DATE: </w:t>
            </w:r>
          </w:p>
        </w:tc>
      </w:tr>
    </w:tbl>
    <w:p w14:paraId="434808AF" w14:textId="77777777" w:rsidR="007E7C76" w:rsidRDefault="007E7C76" w:rsidP="003747D9">
      <w:pPr>
        <w:pStyle w:val="CoverDescriptorLong"/>
        <w:spacing w:before="100" w:beforeAutospacing="1" w:line="240" w:lineRule="auto"/>
        <w:outlineLvl w:val="0"/>
      </w:pPr>
    </w:p>
    <w:p w14:paraId="7B16401A" w14:textId="12B1E905" w:rsidR="00C92E5A" w:rsidRPr="00C92E5A" w:rsidRDefault="00DC2E07" w:rsidP="00C92E5A">
      <w:pPr>
        <w:pStyle w:val="CoverDescriptorLong"/>
        <w:spacing w:before="100" w:beforeAutospacing="1" w:line="240" w:lineRule="auto"/>
        <w:outlineLvl w:val="0"/>
      </w:pPr>
      <w:r>
        <w:t>A</w:t>
      </w:r>
      <w:r w:rsidR="002727B1">
        <w:t>n</w:t>
      </w:r>
      <w:r>
        <w:t>ne</w:t>
      </w:r>
      <w:r w:rsidR="00DF7F87">
        <w:t>x 1:</w:t>
      </w:r>
      <w:r w:rsidR="000A42EC">
        <w:t xml:space="preserve"> </w:t>
      </w:r>
      <w:r w:rsidR="00076BF9">
        <w:t>D</w:t>
      </w:r>
      <w:r w:rsidR="000A42EC">
        <w:t>e</w:t>
      </w:r>
      <w:r w:rsidR="00232E84" w:rsidRPr="003747D9">
        <w:t>claration of Inter</w:t>
      </w:r>
      <w:r w:rsidR="00DF7F87">
        <w:t>est</w:t>
      </w:r>
      <w:r w:rsidR="00076BF9">
        <w:t>s</w:t>
      </w:r>
      <w:r w:rsidR="00F4077F">
        <w:t xml:space="preserve"> </w:t>
      </w:r>
      <w:r w:rsidR="00DF7F87">
        <w:t>S</w:t>
      </w:r>
      <w:r w:rsidR="0090760D">
        <w:t>tatement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797"/>
        <w:gridCol w:w="3813"/>
      </w:tblGrid>
      <w:tr w:rsidR="00875B28" w:rsidRPr="00875B28" w14:paraId="4EF9CC25" w14:textId="77777777" w:rsidTr="00640738">
        <w:tc>
          <w:tcPr>
            <w:tcW w:w="5797" w:type="dxa"/>
            <w:tcBorders>
              <w:right w:val="single" w:sz="18" w:space="0" w:color="auto"/>
            </w:tcBorders>
          </w:tcPr>
          <w:p w14:paraId="766FDBF6" w14:textId="76078261" w:rsidR="00A645F8" w:rsidRPr="00875B28" w:rsidRDefault="00A645F8" w:rsidP="00A645F8">
            <w:pPr>
              <w:pStyle w:val="LongSubtitle"/>
              <w:numPr>
                <w:ilvl w:val="0"/>
                <w:numId w:val="16"/>
              </w:numPr>
              <w:spacing w:before="100" w:beforeAutospacing="1"/>
              <w:rPr>
                <w:b/>
                <w:color w:val="auto"/>
                <w:sz w:val="22"/>
                <w:szCs w:val="22"/>
              </w:rPr>
            </w:pPr>
            <w:r w:rsidRPr="00875B28">
              <w:rPr>
                <w:b/>
                <w:color w:val="auto"/>
                <w:sz w:val="22"/>
                <w:szCs w:val="22"/>
              </w:rPr>
              <w:t>Do you</w:t>
            </w:r>
            <w:r w:rsidR="00237350">
              <w:rPr>
                <w:b/>
                <w:color w:val="auto"/>
                <w:sz w:val="22"/>
                <w:szCs w:val="22"/>
              </w:rPr>
              <w:t xml:space="preserve"> have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now, or have you</w:t>
            </w:r>
            <w:r w:rsidR="00237350">
              <w:rPr>
                <w:b/>
                <w:color w:val="auto"/>
                <w:sz w:val="22"/>
                <w:szCs w:val="22"/>
              </w:rPr>
              <w:t xml:space="preserve"> had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in the last three years, any </w:t>
            </w:r>
            <w:r w:rsidR="00875B28" w:rsidRPr="00875B28">
              <w:rPr>
                <w:b/>
                <w:color w:val="auto"/>
                <w:sz w:val="22"/>
                <w:szCs w:val="22"/>
              </w:rPr>
              <w:t>interests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with a</w:t>
            </w:r>
            <w:r w:rsidR="00875B28" w:rsidRPr="00875B28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commercial company with a </w:t>
            </w:r>
            <w:r w:rsidR="00875B28" w:rsidRPr="00875B28">
              <w:rPr>
                <w:b/>
                <w:color w:val="auto"/>
                <w:sz w:val="22"/>
                <w:szCs w:val="22"/>
              </w:rPr>
              <w:t>direct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interest in the findings of Cochrane Reviews, such as pharmaceutical companies or </w:t>
            </w:r>
            <w:r w:rsidR="00AE2E9C">
              <w:rPr>
                <w:b/>
                <w:color w:val="auto"/>
                <w:sz w:val="22"/>
                <w:szCs w:val="22"/>
              </w:rPr>
              <w:t xml:space="preserve">medical </w:t>
            </w:r>
            <w:r w:rsidRPr="00875B28">
              <w:rPr>
                <w:b/>
                <w:color w:val="auto"/>
                <w:sz w:val="22"/>
                <w:szCs w:val="22"/>
              </w:rPr>
              <w:t>device manufacturers?</w:t>
            </w:r>
          </w:p>
          <w:p w14:paraId="74AEAC81" w14:textId="7D9B5D05" w:rsidR="00A645F8" w:rsidRPr="00875B28" w:rsidRDefault="00A645F8" w:rsidP="00A645F8">
            <w:pPr>
              <w:pStyle w:val="LongSubtitle"/>
              <w:spacing w:before="100" w:beforeAutospacing="1"/>
              <w:rPr>
                <w:bCs/>
                <w:color w:val="auto"/>
                <w:sz w:val="22"/>
                <w:szCs w:val="22"/>
              </w:rPr>
            </w:pPr>
            <w:r w:rsidRPr="00875B28">
              <w:rPr>
                <w:bCs/>
                <w:color w:val="auto"/>
                <w:sz w:val="22"/>
                <w:szCs w:val="22"/>
              </w:rPr>
              <w:t xml:space="preserve">Potential </w:t>
            </w:r>
            <w:r w:rsidR="00237350">
              <w:rPr>
                <w:bCs/>
                <w:color w:val="auto"/>
                <w:sz w:val="22"/>
                <w:szCs w:val="22"/>
              </w:rPr>
              <w:t xml:space="preserve">interests </w:t>
            </w:r>
            <w:r w:rsidRPr="00875B28">
              <w:rPr>
                <w:bCs/>
                <w:color w:val="auto"/>
                <w:sz w:val="22"/>
                <w:szCs w:val="22"/>
              </w:rPr>
              <w:t xml:space="preserve">would </w:t>
            </w:r>
            <w:proofErr w:type="gramStart"/>
            <w:r w:rsidRPr="00875B28">
              <w:rPr>
                <w:bCs/>
                <w:color w:val="auto"/>
                <w:sz w:val="22"/>
                <w:szCs w:val="22"/>
              </w:rPr>
              <w:t>include</w:t>
            </w:r>
            <w:r w:rsidR="00875B28" w:rsidRPr="00875B28">
              <w:rPr>
                <w:bCs/>
                <w:color w:val="auto"/>
                <w:sz w:val="22"/>
                <w:szCs w:val="22"/>
              </w:rPr>
              <w:t>, but</w:t>
            </w:r>
            <w:proofErr w:type="gramEnd"/>
            <w:r w:rsidR="00875B28" w:rsidRPr="00875B28">
              <w:rPr>
                <w:bCs/>
                <w:color w:val="auto"/>
                <w:sz w:val="22"/>
                <w:szCs w:val="22"/>
              </w:rPr>
              <w:t xml:space="preserve"> may not be limited to</w:t>
            </w:r>
            <w:r w:rsidRPr="00875B28">
              <w:rPr>
                <w:bCs/>
                <w:color w:val="auto"/>
                <w:sz w:val="22"/>
                <w:szCs w:val="22"/>
              </w:rPr>
              <w:t>:</w:t>
            </w:r>
            <w:r w:rsidRPr="00875B28">
              <w:rPr>
                <w:bCs/>
                <w:color w:val="auto"/>
                <w:sz w:val="22"/>
                <w:szCs w:val="22"/>
              </w:rPr>
              <w:t xml:space="preserve"> paid or honorary positions</w:t>
            </w:r>
            <w:r w:rsidRPr="00875B28">
              <w:rPr>
                <w:bCs/>
                <w:color w:val="auto"/>
                <w:sz w:val="22"/>
                <w:szCs w:val="22"/>
              </w:rPr>
              <w:t>;</w:t>
            </w:r>
            <w:r w:rsidR="00875B28" w:rsidRPr="00875B28">
              <w:rPr>
                <w:bCs/>
                <w:color w:val="auto"/>
                <w:sz w:val="22"/>
                <w:szCs w:val="22"/>
              </w:rPr>
              <w:t xml:space="preserve"> directorships or trusteeships;</w:t>
            </w:r>
            <w:r w:rsidRPr="00875B28">
              <w:rPr>
                <w:bCs/>
                <w:color w:val="auto"/>
                <w:sz w:val="22"/>
                <w:szCs w:val="22"/>
              </w:rPr>
              <w:t xml:space="preserve"> grants, funding or consultancies;</w:t>
            </w:r>
            <w:r w:rsidR="00875B28" w:rsidRPr="00875B28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honorari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 xml:space="preserve">a or other one-time payments (such as speaking fees);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share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s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 xml:space="preserve">, stock options,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patents;</w:t>
            </w:r>
            <w:r w:rsidR="00875B28"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personal gifts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;</w:t>
            </w:r>
            <w:r w:rsidR="00875B28"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outstanding loan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s;</w:t>
            </w:r>
            <w:r w:rsidR="00875B28"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royalty payments</w:t>
            </w:r>
            <w:r w:rsidR="00875B28"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.</w:t>
            </w:r>
          </w:p>
          <w:p w14:paraId="5BB6DEEC" w14:textId="3995229A" w:rsidR="00434745" w:rsidRPr="00875B28" w:rsidRDefault="00434745" w:rsidP="005012F4">
            <w:pPr>
              <w:pStyle w:val="LongSubtitle"/>
              <w:spacing w:before="100" w:beforeAutospacing="1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2FCD2" w14:textId="6ED9066C" w:rsidR="003C6311" w:rsidRPr="00875B28" w:rsidRDefault="00237350" w:rsidP="00761CEA">
            <w:pPr>
              <w:pStyle w:val="LongSubtitle"/>
              <w:spacing w:before="100" w:beforeAutospacing="1"/>
              <w:rPr>
                <w:b/>
                <w:color w:val="auto"/>
                <w:sz w:val="22"/>
                <w:szCs w:val="22"/>
              </w:rPr>
            </w:pPr>
            <w:r w:rsidRPr="003747D9">
              <w:rPr>
                <w:b/>
                <w:color w:val="auto"/>
                <w:sz w:val="22"/>
                <w:szCs w:val="22"/>
              </w:rPr>
              <w:t>Yes/No (If yes, please provide details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875B28" w:rsidRPr="00875B28" w14:paraId="5BD847B6" w14:textId="77777777" w:rsidTr="00640738">
        <w:tc>
          <w:tcPr>
            <w:tcW w:w="5797" w:type="dxa"/>
            <w:tcBorders>
              <w:right w:val="single" w:sz="18" w:space="0" w:color="auto"/>
            </w:tcBorders>
          </w:tcPr>
          <w:p w14:paraId="55ED3B1F" w14:textId="3D8F5B5A" w:rsidR="00237350" w:rsidRDefault="00875B28" w:rsidP="00237350">
            <w:pPr>
              <w:pStyle w:val="LongSubtitle"/>
              <w:numPr>
                <w:ilvl w:val="0"/>
                <w:numId w:val="16"/>
              </w:numPr>
              <w:spacing w:before="100" w:beforeAutospacing="1"/>
              <w:rPr>
                <w:b/>
                <w:color w:val="auto"/>
                <w:sz w:val="22"/>
                <w:szCs w:val="22"/>
              </w:rPr>
            </w:pPr>
            <w:r w:rsidRPr="00875B28">
              <w:rPr>
                <w:b/>
                <w:color w:val="auto"/>
                <w:sz w:val="22"/>
                <w:szCs w:val="22"/>
              </w:rPr>
              <w:t>Do you</w:t>
            </w:r>
            <w:r w:rsidR="00237350">
              <w:rPr>
                <w:b/>
                <w:color w:val="auto"/>
                <w:sz w:val="22"/>
                <w:szCs w:val="22"/>
              </w:rPr>
              <w:t xml:space="preserve"> have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now, or have you</w:t>
            </w:r>
            <w:r w:rsidR="00237350">
              <w:rPr>
                <w:b/>
                <w:color w:val="auto"/>
                <w:sz w:val="22"/>
                <w:szCs w:val="22"/>
              </w:rPr>
              <w:t xml:space="preserve"> had</w:t>
            </w:r>
            <w:r w:rsidRPr="00875B28">
              <w:rPr>
                <w:b/>
                <w:color w:val="auto"/>
                <w:sz w:val="22"/>
                <w:szCs w:val="22"/>
              </w:rPr>
              <w:t xml:space="preserve"> in the last three years, any </w:t>
            </w:r>
            <w:r w:rsidR="00237350">
              <w:rPr>
                <w:b/>
                <w:color w:val="auto"/>
                <w:sz w:val="22"/>
                <w:szCs w:val="22"/>
              </w:rPr>
              <w:t>interests with organizations related to healthcare or medical research?</w:t>
            </w:r>
          </w:p>
          <w:p w14:paraId="486DE06B" w14:textId="3539A5C1" w:rsidR="00434745" w:rsidRDefault="00237350" w:rsidP="00237350">
            <w:pPr>
              <w:pStyle w:val="LongSubtitle"/>
              <w:spacing w:before="100" w:beforeAutospacing="1"/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</w:pPr>
            <w:r w:rsidRPr="00875B28">
              <w:rPr>
                <w:bCs/>
                <w:color w:val="auto"/>
                <w:sz w:val="22"/>
                <w:szCs w:val="22"/>
              </w:rPr>
              <w:t xml:space="preserve">Potential </w:t>
            </w:r>
            <w:r>
              <w:rPr>
                <w:bCs/>
                <w:color w:val="auto"/>
                <w:sz w:val="22"/>
                <w:szCs w:val="22"/>
              </w:rPr>
              <w:t xml:space="preserve">interests </w:t>
            </w:r>
            <w:r w:rsidRPr="00875B28">
              <w:rPr>
                <w:bCs/>
                <w:color w:val="auto"/>
                <w:sz w:val="22"/>
                <w:szCs w:val="22"/>
              </w:rPr>
              <w:t xml:space="preserve">would </w:t>
            </w:r>
            <w:proofErr w:type="gramStart"/>
            <w:r w:rsidRPr="00875B28">
              <w:rPr>
                <w:bCs/>
                <w:color w:val="auto"/>
                <w:sz w:val="22"/>
                <w:szCs w:val="22"/>
              </w:rPr>
              <w:t>include, but</w:t>
            </w:r>
            <w:proofErr w:type="gramEnd"/>
            <w:r w:rsidRPr="00875B28">
              <w:rPr>
                <w:bCs/>
                <w:color w:val="auto"/>
                <w:sz w:val="22"/>
                <w:szCs w:val="22"/>
              </w:rPr>
              <w:t xml:space="preserve"> may not be limited to: paid or honorary positions; </w:t>
            </w:r>
            <w:r w:rsidR="00AE2E9C">
              <w:rPr>
                <w:bCs/>
                <w:color w:val="auto"/>
                <w:sz w:val="22"/>
                <w:szCs w:val="22"/>
              </w:rPr>
              <w:t xml:space="preserve">editorial </w:t>
            </w:r>
            <w:proofErr w:type="spellStart"/>
            <w:r w:rsidR="00AE2E9C">
              <w:rPr>
                <w:bCs/>
                <w:color w:val="auto"/>
                <w:sz w:val="22"/>
                <w:szCs w:val="22"/>
              </w:rPr>
              <w:t xml:space="preserve">roles, </w:t>
            </w:r>
            <w:proofErr w:type="spellEnd"/>
            <w:r w:rsidRPr="00875B28">
              <w:rPr>
                <w:bCs/>
                <w:color w:val="auto"/>
                <w:sz w:val="22"/>
                <w:szCs w:val="22"/>
              </w:rPr>
              <w:t xml:space="preserve">directorships or trusteeships; grants, funding or consultancies; </w:t>
            </w:r>
            <w:r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honoraria or other one-time payments (such as speaking fees); shares, stock options, patents;</w:t>
            </w:r>
            <w:r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personal gifts;</w:t>
            </w:r>
            <w:r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outstanding loans;</w:t>
            </w:r>
            <w:r w:rsidRPr="00875B28">
              <w:rPr>
                <w:rStyle w:val="Emphasis"/>
                <w:color w:val="auto"/>
                <w:sz w:val="22"/>
                <w:szCs w:val="22"/>
              </w:rPr>
              <w:t xml:space="preserve"> </w:t>
            </w:r>
            <w:r w:rsidRPr="00875B28">
              <w:rPr>
                <w:rStyle w:val="Emphasis"/>
                <w:i w:val="0"/>
                <w:iCs w:val="0"/>
                <w:color w:val="auto"/>
                <w:sz w:val="22"/>
                <w:szCs w:val="22"/>
              </w:rPr>
              <w:t>royalty payments.</w:t>
            </w:r>
          </w:p>
          <w:p w14:paraId="6C4A51D0" w14:textId="273C1E94" w:rsidR="00237350" w:rsidRPr="00237350" w:rsidRDefault="00237350" w:rsidP="00237350">
            <w:pPr>
              <w:pStyle w:val="LongSubtitle"/>
              <w:spacing w:before="100" w:beforeAutospacing="1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19970" w14:textId="16D85F8A" w:rsidR="003C6311" w:rsidRPr="00875B28" w:rsidRDefault="00237350" w:rsidP="00761CEA">
            <w:pPr>
              <w:pStyle w:val="LongSubtitle"/>
              <w:spacing w:before="100" w:beforeAutospacing="1"/>
              <w:rPr>
                <w:b/>
                <w:color w:val="auto"/>
                <w:sz w:val="22"/>
                <w:szCs w:val="22"/>
              </w:rPr>
            </w:pPr>
            <w:r w:rsidRPr="003747D9">
              <w:rPr>
                <w:b/>
                <w:color w:val="auto"/>
                <w:sz w:val="22"/>
                <w:szCs w:val="22"/>
              </w:rPr>
              <w:t>Yes/No (If yes, please provide details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237350" w:rsidRPr="00875B28" w14:paraId="39AAC20B" w14:textId="77777777" w:rsidTr="00640738">
        <w:tc>
          <w:tcPr>
            <w:tcW w:w="5797" w:type="dxa"/>
            <w:tcBorders>
              <w:right w:val="single" w:sz="18" w:space="0" w:color="auto"/>
            </w:tcBorders>
          </w:tcPr>
          <w:p w14:paraId="5A9D61CC" w14:textId="46BCA5AF" w:rsidR="00237350" w:rsidRPr="00237350" w:rsidRDefault="00237350" w:rsidP="00237350">
            <w:pPr>
              <w:pStyle w:val="LongSubtitle"/>
              <w:numPr>
                <w:ilvl w:val="0"/>
                <w:numId w:val="16"/>
              </w:numPr>
              <w:spacing w:before="100" w:beforeAutospacing="1"/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>Do you have shares of more than 20% in</w:t>
            </w: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a</w:t>
            </w: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>nother</w:t>
            </w: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organization</w:t>
            </w: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>, or act as a trustee</w:t>
            </w:r>
            <w:r w:rsidR="002727B1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237350">
              <w:rPr>
                <w:rStyle w:val="Emphasis"/>
                <w:b/>
                <w:bCs/>
                <w:i w:val="0"/>
                <w:iCs w:val="0"/>
                <w:color w:val="auto"/>
                <w:sz w:val="22"/>
                <w:szCs w:val="22"/>
              </w:rPr>
              <w:t>or director (executive or non-executive)?</w:t>
            </w:r>
          </w:p>
          <w:p w14:paraId="783DD3F0" w14:textId="2B00D94E" w:rsidR="00237350" w:rsidRPr="00237350" w:rsidRDefault="00237350" w:rsidP="00237350">
            <w:pPr>
              <w:pStyle w:val="LongSubtitle"/>
              <w:spacing w:before="100" w:beforeAutospacing="1"/>
              <w:ind w:left="72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8964B" w14:textId="05D5DFD1" w:rsidR="00237350" w:rsidRPr="00875B28" w:rsidRDefault="00237350" w:rsidP="00761CEA">
            <w:pPr>
              <w:pStyle w:val="LongSubtitle"/>
              <w:spacing w:before="100" w:beforeAutospacing="1"/>
              <w:rPr>
                <w:b/>
                <w:color w:val="auto"/>
                <w:sz w:val="22"/>
                <w:szCs w:val="22"/>
              </w:rPr>
            </w:pPr>
            <w:r w:rsidRPr="003747D9">
              <w:rPr>
                <w:b/>
                <w:color w:val="auto"/>
                <w:sz w:val="22"/>
                <w:szCs w:val="22"/>
              </w:rPr>
              <w:t>Yes/No (If yes, please provide details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875B28" w:rsidRPr="00875B28" w14:paraId="79EC87F9" w14:textId="77777777" w:rsidTr="00640738">
        <w:tc>
          <w:tcPr>
            <w:tcW w:w="5797" w:type="dxa"/>
            <w:tcBorders>
              <w:right w:val="single" w:sz="18" w:space="0" w:color="auto"/>
            </w:tcBorders>
          </w:tcPr>
          <w:p w14:paraId="1D2712AE" w14:textId="4C3BBE50" w:rsidR="003C6311" w:rsidRPr="00875B28" w:rsidRDefault="003C6311" w:rsidP="00237350">
            <w:pPr>
              <w:pStyle w:val="BodyText"/>
              <w:numPr>
                <w:ilvl w:val="0"/>
                <w:numId w:val="16"/>
              </w:numPr>
              <w:spacing w:before="100" w:beforeAutospacing="1"/>
              <w:rPr>
                <w:rStyle w:val="Emphasis"/>
                <w:b/>
                <w:i w:val="0"/>
                <w:iCs w:val="0"/>
              </w:rPr>
            </w:pPr>
            <w:r w:rsidRPr="00875B28">
              <w:rPr>
                <w:b/>
              </w:rPr>
              <w:t>Do you</w:t>
            </w:r>
            <w:r w:rsidR="00640738" w:rsidRPr="00875B28">
              <w:rPr>
                <w:b/>
              </w:rPr>
              <w:t xml:space="preserve"> or your close family members</w:t>
            </w:r>
            <w:r w:rsidRPr="00875B28">
              <w:rPr>
                <w:b/>
              </w:rPr>
              <w:t xml:space="preserve"> have any other competing interests that could pose a conflict of interest </w:t>
            </w:r>
            <w:r w:rsidR="00640738" w:rsidRPr="00875B28">
              <w:rPr>
                <w:b/>
              </w:rPr>
              <w:t xml:space="preserve">with your role on the Board? </w:t>
            </w: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4710D" w14:textId="77777777" w:rsidR="003C6311" w:rsidRPr="00875B28" w:rsidRDefault="003C6311" w:rsidP="00761CEA">
            <w:pPr>
              <w:pStyle w:val="BodyText"/>
              <w:spacing w:before="100" w:beforeAutospacing="1"/>
            </w:pPr>
          </w:p>
          <w:p w14:paraId="687209BD" w14:textId="77777777" w:rsidR="003C6311" w:rsidRPr="00875B28" w:rsidRDefault="003C6311" w:rsidP="00761CEA">
            <w:pPr>
              <w:pStyle w:val="BodyText"/>
              <w:spacing w:before="100" w:beforeAutospacing="1"/>
            </w:pPr>
          </w:p>
        </w:tc>
      </w:tr>
    </w:tbl>
    <w:p w14:paraId="5F19C733" w14:textId="4E451F1C" w:rsidR="00145EFF" w:rsidRDefault="00145EFF" w:rsidP="00DF7F87">
      <w:pPr>
        <w:pStyle w:val="CoverDescriptorLong"/>
        <w:rPr>
          <w:sz w:val="28"/>
        </w:rPr>
      </w:pPr>
    </w:p>
    <w:p w14:paraId="4CC75B26" w14:textId="2BFBEF5A" w:rsidR="002727B1" w:rsidRDefault="002727B1" w:rsidP="00DF7F87">
      <w:pPr>
        <w:pStyle w:val="CoverDescriptorLong"/>
        <w:rPr>
          <w:sz w:val="28"/>
        </w:rPr>
      </w:pPr>
    </w:p>
    <w:p w14:paraId="7B1A09C3" w14:textId="30F57547" w:rsidR="00AF5239" w:rsidRDefault="00AF5239" w:rsidP="00DF7F87">
      <w:pPr>
        <w:pStyle w:val="CoverDescriptorLong"/>
        <w:rPr>
          <w:sz w:val="28"/>
        </w:rPr>
      </w:pPr>
    </w:p>
    <w:p w14:paraId="53A0ECF3" w14:textId="5FAEFD0B" w:rsidR="00AF5239" w:rsidRDefault="00AF5239" w:rsidP="00DF7F87">
      <w:pPr>
        <w:pStyle w:val="CoverDescriptorLong"/>
        <w:rPr>
          <w:sz w:val="28"/>
        </w:rPr>
      </w:pPr>
    </w:p>
    <w:p w14:paraId="572E75DF" w14:textId="2C6CD4EA" w:rsidR="00AF5239" w:rsidRDefault="00AF5239" w:rsidP="00DF7F87">
      <w:pPr>
        <w:pStyle w:val="CoverDescriptorLong"/>
        <w:rPr>
          <w:sz w:val="28"/>
        </w:rPr>
      </w:pPr>
    </w:p>
    <w:p w14:paraId="6630D3DF" w14:textId="77777777" w:rsidR="00AF5239" w:rsidRDefault="00AF5239" w:rsidP="00DF7F87">
      <w:pPr>
        <w:pStyle w:val="CoverDescriptorLong"/>
        <w:rPr>
          <w:sz w:val="28"/>
        </w:rPr>
      </w:pPr>
    </w:p>
    <w:p w14:paraId="3A4C4E53" w14:textId="7AB2A65B" w:rsidR="00DF7F87" w:rsidRPr="00DF7F87" w:rsidRDefault="00DF7F87" w:rsidP="00DF7F87">
      <w:pPr>
        <w:pStyle w:val="CoverDescriptorLong"/>
      </w:pPr>
      <w:r>
        <w:lastRenderedPageBreak/>
        <w:t>Annex 2</w:t>
      </w:r>
      <w:r w:rsidRPr="00DF7F87">
        <w:t xml:space="preserve">: </w:t>
      </w:r>
      <w:r w:rsidR="0090760D">
        <w:t>Trustee Eligibility Declaration</w:t>
      </w:r>
      <w:r w:rsidR="001F3172">
        <w:t xml:space="preserve"> </w:t>
      </w:r>
      <w:r w:rsidRPr="00DF7F87">
        <w:t xml:space="preserve"> </w:t>
      </w:r>
    </w:p>
    <w:p w14:paraId="1253FC4A" w14:textId="33759029" w:rsidR="0090760D" w:rsidRPr="0090760D" w:rsidRDefault="0090760D" w:rsidP="001F3172">
      <w:pPr>
        <w:pStyle w:val="PagesBodytext"/>
        <w:rPr>
          <w:i/>
        </w:rPr>
      </w:pPr>
      <w:r w:rsidRPr="0090760D">
        <w:rPr>
          <w:i/>
        </w:rPr>
        <w:t xml:space="preserve">As required by the </w:t>
      </w:r>
      <w:hyperlink r:id="rId16" w:history="1">
        <w:r w:rsidRPr="0090760D">
          <w:rPr>
            <w:rStyle w:val="Hyperlink"/>
            <w:i/>
          </w:rPr>
          <w:t>UK Charity Commission</w:t>
        </w:r>
      </w:hyperlink>
    </w:p>
    <w:p w14:paraId="0727DE26" w14:textId="1745BAA2" w:rsidR="00AC7B22" w:rsidRPr="001F3172" w:rsidRDefault="001F3172" w:rsidP="001F3172">
      <w:pPr>
        <w:pStyle w:val="PagesBodytext"/>
      </w:pPr>
      <w:r w:rsidRPr="001F3172">
        <w:t xml:space="preserve">Please tick or initial in the boxes below to confirm the following: </w:t>
      </w:r>
    </w:p>
    <w:p w14:paraId="1F820763" w14:textId="75621F22" w:rsidR="00AC7B22" w:rsidRPr="001F3172" w:rsidRDefault="001F3172" w:rsidP="003747D9">
      <w:pPr>
        <w:pStyle w:val="LongSubtitle"/>
        <w:spacing w:before="100" w:beforeAutospacing="1"/>
        <w:rPr>
          <w:b/>
          <w:color w:val="auto"/>
        </w:rPr>
      </w:pPr>
      <w:r w:rsidRPr="001F3172">
        <w:rPr>
          <w:b/>
          <w:color w:val="auto"/>
        </w:rPr>
        <w:t>I declare that I:</w:t>
      </w:r>
    </w:p>
    <w:p w14:paraId="18D94291" w14:textId="77777777" w:rsidR="001F3172" w:rsidRDefault="001F3172" w:rsidP="001F3172">
      <w:pPr>
        <w:pStyle w:val="BodyText"/>
        <w:rPr>
          <w:color w:val="962D91" w:themeColor="background2"/>
          <w:sz w:val="28"/>
          <w:szCs w:val="36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344"/>
        <w:gridCol w:w="1266"/>
      </w:tblGrid>
      <w:tr w:rsidR="001F3172" w14:paraId="5DEA7DA1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76735B53" w14:textId="5318EB3B" w:rsidR="001F3172" w:rsidRDefault="001F3172" w:rsidP="0090760D">
            <w:pPr>
              <w:pStyle w:val="BodyText"/>
            </w:pPr>
            <w:r>
              <w:t xml:space="preserve">Am </w:t>
            </w:r>
            <w:r w:rsidR="003C6311">
              <w:t xml:space="preserve">over 18 years of age and am </w:t>
            </w:r>
            <w:r w:rsidRPr="001F3172">
              <w:t xml:space="preserve">willing to act as a trustee of </w:t>
            </w:r>
            <w:r>
              <w:t>The Cochrane Collaboration</w:t>
            </w:r>
          </w:p>
          <w:p w14:paraId="0FCD39CD" w14:textId="55569A89" w:rsidR="0090760D" w:rsidRPr="001F3172" w:rsidRDefault="0090760D" w:rsidP="0090760D">
            <w:pPr>
              <w:pStyle w:val="BodyText"/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F1FF9" w14:textId="77777777" w:rsidR="001F3172" w:rsidRPr="001F3172" w:rsidRDefault="001F3172" w:rsidP="0090760D">
            <w:pPr>
              <w:pStyle w:val="BodyText"/>
            </w:pPr>
          </w:p>
        </w:tc>
      </w:tr>
      <w:tr w:rsidR="001F3172" w14:paraId="45C50A4A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302FD7D7" w14:textId="046890E1" w:rsidR="001F3172" w:rsidRPr="001F3172" w:rsidRDefault="001F3172" w:rsidP="0090760D">
            <w:pPr>
              <w:pStyle w:val="BodyText"/>
            </w:pPr>
            <w:r>
              <w:t xml:space="preserve">Understand Cochrane’s purposes </w:t>
            </w:r>
            <w:r w:rsidRPr="001F3172">
              <w:t xml:space="preserve">(objects) and rules set out in its </w:t>
            </w:r>
            <w:hyperlink r:id="rId17" w:history="1">
              <w:r w:rsidRPr="001F3172">
                <w:rPr>
                  <w:rStyle w:val="Hyperlink"/>
                </w:rPr>
                <w:t>Articles of Association</w:t>
              </w:r>
            </w:hyperlink>
          </w:p>
          <w:p w14:paraId="07E27218" w14:textId="77777777" w:rsidR="001F3172" w:rsidRPr="001F3172" w:rsidRDefault="001F3172" w:rsidP="0090760D">
            <w:pPr>
              <w:pStyle w:val="BodyText"/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A5B7" w14:textId="77777777" w:rsidR="001F3172" w:rsidRPr="001F3172" w:rsidRDefault="001F3172" w:rsidP="0090760D">
            <w:pPr>
              <w:pStyle w:val="BodyText"/>
            </w:pPr>
          </w:p>
        </w:tc>
      </w:tr>
      <w:tr w:rsidR="001F3172" w14:paraId="78AD1656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45859B41" w14:textId="02B3C623" w:rsidR="001F3172" w:rsidRPr="001F3172" w:rsidRDefault="001F3172" w:rsidP="0090760D">
            <w:pPr>
              <w:pStyle w:val="BodyText"/>
            </w:pPr>
            <w:r>
              <w:t xml:space="preserve">Am </w:t>
            </w:r>
            <w:r w:rsidRPr="001F3172">
              <w:t xml:space="preserve">not prevented from </w:t>
            </w:r>
            <w:r>
              <w:t>acting as a trustee because I:</w:t>
            </w:r>
          </w:p>
          <w:p w14:paraId="55B72FE2" w14:textId="77777777" w:rsidR="001F3172" w:rsidRDefault="001F3172" w:rsidP="0090760D">
            <w:pPr>
              <w:pStyle w:val="BodyText"/>
            </w:pPr>
          </w:p>
          <w:p w14:paraId="1D81A503" w14:textId="7E007180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>ave an unspent conviction for one or m</w:t>
            </w:r>
            <w:r w:rsidR="001F3172">
              <w:t xml:space="preserve">ore of the offences </w:t>
            </w:r>
            <w:hyperlink r:id="rId18" w:history="1">
              <w:r w:rsidR="001F3172" w:rsidRPr="001F3172">
                <w:rPr>
                  <w:rStyle w:val="Hyperlink"/>
                </w:rPr>
                <w:t>listed</w:t>
              </w:r>
              <w:r w:rsidR="001F3172" w:rsidRPr="001F3172">
                <w:rPr>
                  <w:rStyle w:val="Hyperlink"/>
                </w:rPr>
                <w:t xml:space="preserve"> </w:t>
              </w:r>
              <w:r w:rsidR="001F3172" w:rsidRPr="001F3172">
                <w:rPr>
                  <w:rStyle w:val="Hyperlink"/>
                </w:rPr>
                <w:t>here</w:t>
              </w:r>
            </w:hyperlink>
          </w:p>
          <w:p w14:paraId="57133B2B" w14:textId="6125F2FC" w:rsid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>
              <w:t>ave an Individual Voluntary Arrangement</w:t>
            </w:r>
            <w:r w:rsidR="001F3172" w:rsidRPr="001F3172">
              <w:t>, debt relief order and/or a bankruptcy order</w:t>
            </w:r>
          </w:p>
          <w:p w14:paraId="60B59580" w14:textId="1477ABE9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>ave been removed as a trustee in England, Scotland or Wales (by the Charity Commission or Office of the Scottish Charity Regulator)</w:t>
            </w:r>
          </w:p>
          <w:p w14:paraId="31352FA2" w14:textId="7E8ED7B7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>ave been removed from being in the m</w:t>
            </w:r>
            <w:r>
              <w:t>anagement or control of any organization</w:t>
            </w:r>
            <w:r w:rsidR="001F3172" w:rsidRPr="001F3172">
              <w:t xml:space="preserve"> in Scotland (under relevant legislation)</w:t>
            </w:r>
          </w:p>
          <w:p w14:paraId="6071356A" w14:textId="155AF11E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>ave been disqualified by the Charity Commission</w:t>
            </w:r>
          </w:p>
          <w:p w14:paraId="721AFBFF" w14:textId="4E9482FB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A</w:t>
            </w:r>
            <w:r w:rsidR="001F3172">
              <w:t>m a</w:t>
            </w:r>
            <w:r w:rsidR="001F3172" w:rsidRPr="001F3172">
              <w:t xml:space="preserve"> disqualified company director</w:t>
            </w:r>
          </w:p>
          <w:p w14:paraId="10425356" w14:textId="632939C4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A</w:t>
            </w:r>
            <w:r w:rsidR="001F3172">
              <w:t>m</w:t>
            </w:r>
            <w:r w:rsidR="001F3172" w:rsidRPr="001F3172">
              <w:t xml:space="preserve"> a designated person for the purposes of anti-terrorism legislation</w:t>
            </w:r>
          </w:p>
          <w:p w14:paraId="5B83BAB8" w14:textId="25234B6C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A</w:t>
            </w:r>
            <w:r w:rsidR="001F3172">
              <w:t>m</w:t>
            </w:r>
            <w:r w:rsidR="001F3172" w:rsidRPr="001F3172">
              <w:t xml:space="preserve"> on the sex offenders register</w:t>
            </w:r>
            <w:r w:rsidR="0090760D">
              <w:t xml:space="preserve"> or equivalent</w:t>
            </w:r>
            <w:r w:rsidR="001F3172">
              <w:t xml:space="preserve"> in any country</w:t>
            </w:r>
          </w:p>
          <w:p w14:paraId="679F12B0" w14:textId="5B82C22E" w:rsidR="001F3172" w:rsidRP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>ave been found in contempt of court for making (or causing to be made) a false statement</w:t>
            </w:r>
          </w:p>
          <w:p w14:paraId="345500C2" w14:textId="2074CC92" w:rsidR="001F3172" w:rsidRDefault="00F2342D" w:rsidP="00264177">
            <w:pPr>
              <w:pStyle w:val="BodyText"/>
              <w:numPr>
                <w:ilvl w:val="0"/>
                <w:numId w:val="9"/>
              </w:numPr>
            </w:pPr>
            <w:r>
              <w:t>H</w:t>
            </w:r>
            <w:r w:rsidR="001F3172" w:rsidRPr="001F3172">
              <w:t xml:space="preserve">ave been found guilty of disobedience to an order or direction of the </w:t>
            </w:r>
            <w:r w:rsidR="001F3172" w:rsidRPr="0090760D">
              <w:t>Charity Commission</w:t>
            </w:r>
          </w:p>
          <w:p w14:paraId="33288430" w14:textId="5CC2B2DF" w:rsidR="001F3172" w:rsidRPr="001F3172" w:rsidRDefault="001F3172" w:rsidP="0090760D">
            <w:pPr>
              <w:pStyle w:val="BodyText"/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3EDF8" w14:textId="77777777" w:rsidR="001F3172" w:rsidRPr="001F3172" w:rsidRDefault="001F3172" w:rsidP="0090760D">
            <w:pPr>
              <w:pStyle w:val="BodyText"/>
            </w:pPr>
          </w:p>
        </w:tc>
      </w:tr>
      <w:tr w:rsidR="001F3172" w14:paraId="5AF0B22A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57CE89A3" w14:textId="77777777" w:rsidR="0090760D" w:rsidRDefault="001F3172" w:rsidP="0090760D">
            <w:pPr>
              <w:pStyle w:val="BodyText"/>
            </w:pPr>
            <w:r>
              <w:t>Will provide</w:t>
            </w:r>
            <w:r w:rsidRPr="001F3172">
              <w:t xml:space="preserve"> true, complete and correct</w:t>
            </w:r>
            <w:r>
              <w:t xml:space="preserve"> information to the Charity Commission if elected </w:t>
            </w:r>
            <w:r w:rsidR="00520C9A">
              <w:t>as a Board member</w:t>
            </w:r>
          </w:p>
          <w:p w14:paraId="233ED9E1" w14:textId="1C71E0EC" w:rsidR="0090760D" w:rsidRPr="001F3172" w:rsidRDefault="0090760D" w:rsidP="0090760D">
            <w:pPr>
              <w:pStyle w:val="BodyText"/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9514C" w14:textId="77777777" w:rsidR="001F3172" w:rsidRPr="001F3172" w:rsidRDefault="001F3172" w:rsidP="0090760D">
            <w:pPr>
              <w:pStyle w:val="BodyText"/>
            </w:pPr>
          </w:p>
        </w:tc>
      </w:tr>
      <w:tr w:rsidR="001F3172" w14:paraId="5687ACBB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01A47039" w14:textId="77777777" w:rsidR="001F3172" w:rsidRDefault="00520C9A" w:rsidP="0090760D">
            <w:pPr>
              <w:pStyle w:val="BodyText"/>
            </w:pPr>
            <w:r>
              <w:t>U</w:t>
            </w:r>
            <w:r w:rsidRPr="00520C9A">
              <w:t>nderstand that it’s an offence under section 60(1)(b) of the Charities Act 2011 to knowingly or recklessly provide false or misleading information</w:t>
            </w:r>
          </w:p>
          <w:p w14:paraId="5EEFE221" w14:textId="27B5B9C5" w:rsidR="0090760D" w:rsidRDefault="0090760D" w:rsidP="0090760D">
            <w:pPr>
              <w:pStyle w:val="BodyText"/>
              <w:rPr>
                <w:color w:val="962D91" w:themeColor="background2"/>
                <w:sz w:val="28"/>
                <w:szCs w:val="36"/>
              </w:rPr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2E2E8" w14:textId="77777777" w:rsidR="001F3172" w:rsidRDefault="001F3172" w:rsidP="0090760D">
            <w:pPr>
              <w:pStyle w:val="BodyText"/>
              <w:rPr>
                <w:color w:val="962D91" w:themeColor="background2"/>
                <w:sz w:val="28"/>
                <w:szCs w:val="36"/>
              </w:rPr>
            </w:pPr>
          </w:p>
        </w:tc>
      </w:tr>
      <w:tr w:rsidR="001F3172" w14:paraId="5C82CB76" w14:textId="77777777" w:rsidTr="0090760D">
        <w:tc>
          <w:tcPr>
            <w:tcW w:w="8359" w:type="dxa"/>
            <w:tcBorders>
              <w:right w:val="single" w:sz="18" w:space="0" w:color="auto"/>
            </w:tcBorders>
          </w:tcPr>
          <w:p w14:paraId="01D6C7A5" w14:textId="7653224C" w:rsidR="001F3172" w:rsidRDefault="0090760D" w:rsidP="0090760D">
            <w:pPr>
              <w:pStyle w:val="BodyText"/>
            </w:pPr>
            <w:r>
              <w:t xml:space="preserve">Comply with my </w:t>
            </w:r>
            <w:r w:rsidRPr="0090760D">
              <w:t>responsibilities as a trustee</w:t>
            </w:r>
            <w:r>
              <w:t xml:space="preserve"> that are</w:t>
            </w:r>
            <w:r w:rsidRPr="0090760D">
              <w:t xml:space="preserve"> set out in the </w:t>
            </w:r>
            <w:hyperlink r:id="rId19" w:history="1">
              <w:r w:rsidRPr="0090760D">
                <w:rPr>
                  <w:rStyle w:val="Hyperlink"/>
                </w:rPr>
                <w:t>Charity Commission guidance ‘The essential trustee (CC3)’</w:t>
              </w:r>
            </w:hyperlink>
          </w:p>
          <w:p w14:paraId="180FAF59" w14:textId="1B8614C0" w:rsidR="0090760D" w:rsidRPr="0090760D" w:rsidRDefault="0090760D" w:rsidP="0090760D">
            <w:pPr>
              <w:pStyle w:val="BodyText"/>
            </w:pP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6AA5F" w14:textId="77777777" w:rsidR="001F3172" w:rsidRDefault="001F3172" w:rsidP="0090760D">
            <w:pPr>
              <w:pStyle w:val="BodyText"/>
              <w:rPr>
                <w:color w:val="962D91" w:themeColor="background2"/>
                <w:sz w:val="28"/>
                <w:szCs w:val="36"/>
              </w:rPr>
            </w:pPr>
          </w:p>
        </w:tc>
      </w:tr>
    </w:tbl>
    <w:p w14:paraId="0D5F6977" w14:textId="42836C06" w:rsidR="00AC7B22" w:rsidRPr="003747D9" w:rsidRDefault="00AC7B22" w:rsidP="002727B1">
      <w:pPr>
        <w:pStyle w:val="LongSubtitle"/>
        <w:spacing w:before="100" w:beforeAutospacing="1"/>
      </w:pPr>
    </w:p>
    <w:sectPr w:rsidR="00AC7B22" w:rsidRPr="003747D9" w:rsidSect="00BE0BF4">
      <w:footerReference w:type="default" r:id="rId20"/>
      <w:headerReference w:type="first" r:id="rId21"/>
      <w:pgSz w:w="11906" w:h="16838" w:code="9"/>
      <w:pgMar w:top="1701" w:right="1134" w:bottom="1134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8E61" w14:textId="77777777" w:rsidR="00C16D9E" w:rsidRDefault="00C16D9E" w:rsidP="001440A0">
      <w:r>
        <w:separator/>
      </w:r>
    </w:p>
  </w:endnote>
  <w:endnote w:type="continuationSeparator" w:id="0">
    <w:p w14:paraId="6520F714" w14:textId="77777777" w:rsidR="00C16D9E" w:rsidRDefault="00C16D9E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4EAD" w14:textId="3B2F8B46" w:rsidR="009657FD" w:rsidRDefault="009657FD">
    <w:pPr>
      <w:pStyle w:val="Footer"/>
      <w:jc w:val="center"/>
      <w:rPr>
        <w:caps/>
        <w:noProof/>
        <w:color w:val="002D64" w:themeColor="accent1"/>
      </w:rPr>
    </w:pPr>
    <w:r>
      <w:rPr>
        <w:caps/>
        <w:color w:val="002D64" w:themeColor="accent1"/>
      </w:rPr>
      <w:fldChar w:fldCharType="begin"/>
    </w:r>
    <w:r>
      <w:rPr>
        <w:caps/>
        <w:color w:val="002D64" w:themeColor="accent1"/>
      </w:rPr>
      <w:instrText xml:space="preserve"> PAGE   \* MERGEFORMAT </w:instrText>
    </w:r>
    <w:r>
      <w:rPr>
        <w:caps/>
        <w:color w:val="002D64" w:themeColor="accent1"/>
      </w:rPr>
      <w:fldChar w:fldCharType="separate"/>
    </w:r>
    <w:r w:rsidR="005E36F7">
      <w:rPr>
        <w:caps/>
        <w:noProof/>
        <w:color w:val="002D64" w:themeColor="accent1"/>
      </w:rPr>
      <w:t>2</w:t>
    </w:r>
    <w:r>
      <w:rPr>
        <w:caps/>
        <w:noProof/>
        <w:color w:val="002D64" w:themeColor="accent1"/>
      </w:rPr>
      <w:fldChar w:fldCharType="end"/>
    </w:r>
  </w:p>
  <w:p w14:paraId="3D8704DC" w14:textId="77777777" w:rsidR="009657FD" w:rsidRDefault="0096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7AE2" w14:textId="77777777" w:rsidR="00C16D9E" w:rsidRDefault="00C16D9E" w:rsidP="001440A0">
      <w:r>
        <w:separator/>
      </w:r>
    </w:p>
  </w:footnote>
  <w:footnote w:type="continuationSeparator" w:id="0">
    <w:p w14:paraId="27454D0E" w14:textId="77777777" w:rsidR="00C16D9E" w:rsidRDefault="00C16D9E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9D5" w14:textId="77777777" w:rsidR="009657FD" w:rsidRDefault="009657FD" w:rsidP="00BE0BF4">
    <w:pPr>
      <w:pStyle w:val="LongTitle"/>
    </w:pPr>
  </w:p>
  <w:p w14:paraId="647EAAA2" w14:textId="77777777" w:rsidR="009657FD" w:rsidRDefault="009657FD" w:rsidP="00BE0BF4">
    <w:pPr>
      <w:pStyle w:val="LongTitle"/>
    </w:pPr>
    <w:r w:rsidRPr="005D4A51">
      <w:rPr>
        <w:rFonts w:asciiTheme="minorHAnsi" w:hAnsiTheme="minorHAnsi"/>
        <w:b w:val="0"/>
        <w:noProof/>
        <w:color w:val="auto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51BC9796" wp14:editId="4B103C12">
          <wp:simplePos x="0" y="0"/>
          <wp:positionH relativeFrom="column">
            <wp:posOffset>10160</wp:posOffset>
          </wp:positionH>
          <wp:positionV relativeFrom="paragraph">
            <wp:posOffset>125994</wp:posOffset>
          </wp:positionV>
          <wp:extent cx="3023235" cy="624840"/>
          <wp:effectExtent l="0" t="0" r="0" b="1016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4E2EA" w14:textId="77777777" w:rsidR="009657FD" w:rsidRDefault="009657FD" w:rsidP="00BE0BF4">
    <w:pPr>
      <w:pStyle w:val="LongTitle"/>
    </w:pPr>
  </w:p>
  <w:p w14:paraId="3B621196" w14:textId="77777777" w:rsidR="009657FD" w:rsidRDefault="009657FD" w:rsidP="00BE0BF4">
    <w:pPr>
      <w:pStyle w:val="LongTitle"/>
    </w:pPr>
  </w:p>
  <w:p w14:paraId="3C497485" w14:textId="6122864B" w:rsidR="009657FD" w:rsidRDefault="009657FD" w:rsidP="00BE0BF4">
    <w:pPr>
      <w:pStyle w:val="LongTitle"/>
    </w:pPr>
    <w:r>
      <w:t xml:space="preserve">Governing Board </w:t>
    </w:r>
    <w:r w:rsidR="00422102">
      <w:t>Appointed</w:t>
    </w:r>
    <w:r>
      <w:t xml:space="preserve"> Member Candidate Statement </w:t>
    </w:r>
  </w:p>
  <w:p w14:paraId="0486DAF8" w14:textId="04BC928E" w:rsidR="00867674" w:rsidRPr="00867674" w:rsidRDefault="00867674" w:rsidP="00BE0BF4">
    <w:pPr>
      <w:pStyle w:val="LongTitle"/>
      <w:rPr>
        <w:color w:val="962D91" w:themeColor="background2"/>
      </w:rPr>
    </w:pPr>
    <w:r w:rsidRPr="00867674">
      <w:rPr>
        <w:color w:val="962D91" w:themeColor="background2"/>
      </w:rPr>
      <w:t>Treasurer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C0A"/>
    <w:multiLevelType w:val="multilevel"/>
    <w:tmpl w:val="9E18738A"/>
    <w:lvl w:ilvl="0">
      <w:start w:val="1"/>
      <w:numFmt w:val="decimal"/>
      <w:pStyle w:val="Heading1"/>
      <w:lvlText w:val="%1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B41E67"/>
    <w:multiLevelType w:val="multilevel"/>
    <w:tmpl w:val="1D14C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4A09"/>
    <w:multiLevelType w:val="hybridMultilevel"/>
    <w:tmpl w:val="5D7A67C6"/>
    <w:lvl w:ilvl="0" w:tplc="FE6E5E5C">
      <w:start w:val="1"/>
      <w:numFmt w:val="bullet"/>
      <w:pStyle w:val="PagesBulletpoints"/>
      <w:lvlText w:val=""/>
      <w:lvlJc w:val="left"/>
      <w:pPr>
        <w:ind w:left="720" w:hanging="360"/>
      </w:pPr>
      <w:rPr>
        <w:rFonts w:ascii="Symbol" w:hAnsi="Symbol" w:hint="default"/>
        <w:color w:val="002D6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EE5"/>
    <w:multiLevelType w:val="hybridMultilevel"/>
    <w:tmpl w:val="4BFC53A6"/>
    <w:lvl w:ilvl="0" w:tplc="40C4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4E02"/>
    <w:multiLevelType w:val="hybridMultilevel"/>
    <w:tmpl w:val="B2EA4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BAC"/>
    <w:multiLevelType w:val="hybridMultilevel"/>
    <w:tmpl w:val="63A2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AF5"/>
    <w:multiLevelType w:val="hybridMultilevel"/>
    <w:tmpl w:val="B2EA4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15"/>
    <w:multiLevelType w:val="hybridMultilevel"/>
    <w:tmpl w:val="4BFC5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103"/>
    <w:multiLevelType w:val="hybridMultilevel"/>
    <w:tmpl w:val="0F0EF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6704F"/>
    <w:multiLevelType w:val="hybridMultilevel"/>
    <w:tmpl w:val="A47E1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E1061"/>
    <w:multiLevelType w:val="hybridMultilevel"/>
    <w:tmpl w:val="0D10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1EB0"/>
    <w:multiLevelType w:val="hybridMultilevel"/>
    <w:tmpl w:val="3B6ABBC4"/>
    <w:lvl w:ilvl="0" w:tplc="4900E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1335"/>
    <w:multiLevelType w:val="hybridMultilevel"/>
    <w:tmpl w:val="22CA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3DA8"/>
    <w:multiLevelType w:val="hybridMultilevel"/>
    <w:tmpl w:val="4D82C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9467C"/>
    <w:multiLevelType w:val="hybridMultilevel"/>
    <w:tmpl w:val="A0D8F952"/>
    <w:lvl w:ilvl="0" w:tplc="34589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B033F"/>
    <w:multiLevelType w:val="hybridMultilevel"/>
    <w:tmpl w:val="B2EA477C"/>
    <w:lvl w:ilvl="0" w:tplc="40C4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7502C3"/>
    <w:multiLevelType w:val="hybridMultilevel"/>
    <w:tmpl w:val="36082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FD2"/>
    <w:multiLevelType w:val="hybridMultilevel"/>
    <w:tmpl w:val="E6BC6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1FE"/>
    <w:multiLevelType w:val="hybridMultilevel"/>
    <w:tmpl w:val="0BB8EEF8"/>
    <w:lvl w:ilvl="0" w:tplc="40C4F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E4142"/>
    <w:multiLevelType w:val="hybridMultilevel"/>
    <w:tmpl w:val="4D82C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319638">
    <w:abstractNumId w:val="16"/>
  </w:num>
  <w:num w:numId="2" w16cid:durableId="845752545">
    <w:abstractNumId w:val="0"/>
  </w:num>
  <w:num w:numId="3" w16cid:durableId="1084688983">
    <w:abstractNumId w:val="2"/>
  </w:num>
  <w:num w:numId="4" w16cid:durableId="1698044737">
    <w:abstractNumId w:val="8"/>
  </w:num>
  <w:num w:numId="5" w16cid:durableId="1964581364">
    <w:abstractNumId w:val="10"/>
  </w:num>
  <w:num w:numId="6" w16cid:durableId="2030906340">
    <w:abstractNumId w:val="1"/>
  </w:num>
  <w:num w:numId="7" w16cid:durableId="687222154">
    <w:abstractNumId w:val="18"/>
  </w:num>
  <w:num w:numId="8" w16cid:durableId="840659267">
    <w:abstractNumId w:val="9"/>
  </w:num>
  <w:num w:numId="9" w16cid:durableId="1397313951">
    <w:abstractNumId w:val="12"/>
  </w:num>
  <w:num w:numId="10" w16cid:durableId="1199246738">
    <w:abstractNumId w:val="5"/>
  </w:num>
  <w:num w:numId="11" w16cid:durableId="1436364172">
    <w:abstractNumId w:val="20"/>
  </w:num>
  <w:num w:numId="12" w16cid:durableId="89393702">
    <w:abstractNumId w:val="17"/>
  </w:num>
  <w:num w:numId="13" w16cid:durableId="409233025">
    <w:abstractNumId w:val="11"/>
  </w:num>
  <w:num w:numId="14" w16cid:durableId="1885748308">
    <w:abstractNumId w:val="3"/>
  </w:num>
  <w:num w:numId="15" w16cid:durableId="906381266">
    <w:abstractNumId w:val="7"/>
  </w:num>
  <w:num w:numId="16" w16cid:durableId="1446803025">
    <w:abstractNumId w:val="15"/>
  </w:num>
  <w:num w:numId="17" w16cid:durableId="1837571525">
    <w:abstractNumId w:val="4"/>
  </w:num>
  <w:num w:numId="18" w16cid:durableId="938832766">
    <w:abstractNumId w:val="6"/>
  </w:num>
  <w:num w:numId="19" w16cid:durableId="210003991">
    <w:abstractNumId w:val="13"/>
  </w:num>
  <w:num w:numId="20" w16cid:durableId="1003971247">
    <w:abstractNumId w:val="14"/>
  </w:num>
  <w:num w:numId="21" w16cid:durableId="189485332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23"/>
    <w:rsid w:val="0001186D"/>
    <w:rsid w:val="00034E11"/>
    <w:rsid w:val="000474F3"/>
    <w:rsid w:val="000559B9"/>
    <w:rsid w:val="00067470"/>
    <w:rsid w:val="00071DE5"/>
    <w:rsid w:val="00076BF9"/>
    <w:rsid w:val="00087ACC"/>
    <w:rsid w:val="000A42EC"/>
    <w:rsid w:val="000A4BE8"/>
    <w:rsid w:val="000D182A"/>
    <w:rsid w:val="000E131B"/>
    <w:rsid w:val="000E7513"/>
    <w:rsid w:val="000F01AC"/>
    <w:rsid w:val="00100B97"/>
    <w:rsid w:val="00104157"/>
    <w:rsid w:val="0011279C"/>
    <w:rsid w:val="00112D87"/>
    <w:rsid w:val="00123088"/>
    <w:rsid w:val="001440A0"/>
    <w:rsid w:val="00145EFF"/>
    <w:rsid w:val="001533F7"/>
    <w:rsid w:val="0015566B"/>
    <w:rsid w:val="00166E07"/>
    <w:rsid w:val="001A6C76"/>
    <w:rsid w:val="001B60D8"/>
    <w:rsid w:val="001C10BB"/>
    <w:rsid w:val="001C3C87"/>
    <w:rsid w:val="001E3F92"/>
    <w:rsid w:val="001E5675"/>
    <w:rsid w:val="001F3172"/>
    <w:rsid w:val="001F4D91"/>
    <w:rsid w:val="00204DAD"/>
    <w:rsid w:val="00211DDD"/>
    <w:rsid w:val="00232E84"/>
    <w:rsid w:val="00237350"/>
    <w:rsid w:val="00241D85"/>
    <w:rsid w:val="00244ABF"/>
    <w:rsid w:val="00246B15"/>
    <w:rsid w:val="00247FF2"/>
    <w:rsid w:val="00251223"/>
    <w:rsid w:val="00264177"/>
    <w:rsid w:val="00270237"/>
    <w:rsid w:val="00271BD7"/>
    <w:rsid w:val="002727B1"/>
    <w:rsid w:val="0028621E"/>
    <w:rsid w:val="00290335"/>
    <w:rsid w:val="002A3A80"/>
    <w:rsid w:val="002C00B0"/>
    <w:rsid w:val="002D1CE3"/>
    <w:rsid w:val="002E30FC"/>
    <w:rsid w:val="002E6177"/>
    <w:rsid w:val="002E762B"/>
    <w:rsid w:val="002F71F2"/>
    <w:rsid w:val="0030520A"/>
    <w:rsid w:val="003063DB"/>
    <w:rsid w:val="0031760C"/>
    <w:rsid w:val="00353045"/>
    <w:rsid w:val="00361B98"/>
    <w:rsid w:val="003747D9"/>
    <w:rsid w:val="00375D1D"/>
    <w:rsid w:val="003B65CF"/>
    <w:rsid w:val="003C0486"/>
    <w:rsid w:val="003C0907"/>
    <w:rsid w:val="003C52C1"/>
    <w:rsid w:val="003C6311"/>
    <w:rsid w:val="003D24E5"/>
    <w:rsid w:val="003F231E"/>
    <w:rsid w:val="00403229"/>
    <w:rsid w:val="00412401"/>
    <w:rsid w:val="00412767"/>
    <w:rsid w:val="00422102"/>
    <w:rsid w:val="004242C7"/>
    <w:rsid w:val="00434745"/>
    <w:rsid w:val="004353AA"/>
    <w:rsid w:val="004425F5"/>
    <w:rsid w:val="00446D68"/>
    <w:rsid w:val="0045011D"/>
    <w:rsid w:val="0045065B"/>
    <w:rsid w:val="0048089B"/>
    <w:rsid w:val="00483235"/>
    <w:rsid w:val="0049693C"/>
    <w:rsid w:val="004A37B7"/>
    <w:rsid w:val="004B6DDD"/>
    <w:rsid w:val="004B7A27"/>
    <w:rsid w:val="004C3669"/>
    <w:rsid w:val="004E71AC"/>
    <w:rsid w:val="004F104B"/>
    <w:rsid w:val="004F216B"/>
    <w:rsid w:val="005012F4"/>
    <w:rsid w:val="00511BE7"/>
    <w:rsid w:val="00520C9A"/>
    <w:rsid w:val="00540BAD"/>
    <w:rsid w:val="0055510C"/>
    <w:rsid w:val="0055596C"/>
    <w:rsid w:val="0055732C"/>
    <w:rsid w:val="00562279"/>
    <w:rsid w:val="00575298"/>
    <w:rsid w:val="00581B6F"/>
    <w:rsid w:val="005868CA"/>
    <w:rsid w:val="005876B5"/>
    <w:rsid w:val="00590542"/>
    <w:rsid w:val="00592B1B"/>
    <w:rsid w:val="005A2265"/>
    <w:rsid w:val="005B159E"/>
    <w:rsid w:val="005B15FD"/>
    <w:rsid w:val="005C519D"/>
    <w:rsid w:val="005C5DF6"/>
    <w:rsid w:val="005D4A51"/>
    <w:rsid w:val="005E36F7"/>
    <w:rsid w:val="005E37AC"/>
    <w:rsid w:val="005F25D7"/>
    <w:rsid w:val="005F6907"/>
    <w:rsid w:val="005F7A53"/>
    <w:rsid w:val="006032A1"/>
    <w:rsid w:val="006045A6"/>
    <w:rsid w:val="00604B05"/>
    <w:rsid w:val="00612159"/>
    <w:rsid w:val="0061797A"/>
    <w:rsid w:val="00620CA6"/>
    <w:rsid w:val="00636EC5"/>
    <w:rsid w:val="00640738"/>
    <w:rsid w:val="00640BE3"/>
    <w:rsid w:val="0066091A"/>
    <w:rsid w:val="006B1C65"/>
    <w:rsid w:val="006B5F16"/>
    <w:rsid w:val="006D0295"/>
    <w:rsid w:val="006D3117"/>
    <w:rsid w:val="006D763E"/>
    <w:rsid w:val="006E1C12"/>
    <w:rsid w:val="006E2EFB"/>
    <w:rsid w:val="0070110F"/>
    <w:rsid w:val="00702B9A"/>
    <w:rsid w:val="00723065"/>
    <w:rsid w:val="00733A48"/>
    <w:rsid w:val="00733D71"/>
    <w:rsid w:val="00743B86"/>
    <w:rsid w:val="00746C8B"/>
    <w:rsid w:val="007624B5"/>
    <w:rsid w:val="007709E8"/>
    <w:rsid w:val="00770CEA"/>
    <w:rsid w:val="00777109"/>
    <w:rsid w:val="00777627"/>
    <w:rsid w:val="00782065"/>
    <w:rsid w:val="00783361"/>
    <w:rsid w:val="00794190"/>
    <w:rsid w:val="007A6DF6"/>
    <w:rsid w:val="007B2829"/>
    <w:rsid w:val="007B2DE0"/>
    <w:rsid w:val="007D570E"/>
    <w:rsid w:val="007D707E"/>
    <w:rsid w:val="007E0C71"/>
    <w:rsid w:val="007E14BC"/>
    <w:rsid w:val="007E788F"/>
    <w:rsid w:val="007E7C76"/>
    <w:rsid w:val="007F5BC6"/>
    <w:rsid w:val="00813204"/>
    <w:rsid w:val="00825915"/>
    <w:rsid w:val="00841ABE"/>
    <w:rsid w:val="00841B40"/>
    <w:rsid w:val="00843C6C"/>
    <w:rsid w:val="00857AFF"/>
    <w:rsid w:val="0086019D"/>
    <w:rsid w:val="00867674"/>
    <w:rsid w:val="00871B87"/>
    <w:rsid w:val="008721FE"/>
    <w:rsid w:val="00874B2B"/>
    <w:rsid w:val="00875B28"/>
    <w:rsid w:val="008A1C42"/>
    <w:rsid w:val="008A5EEF"/>
    <w:rsid w:val="008D41D1"/>
    <w:rsid w:val="008D4918"/>
    <w:rsid w:val="008E0391"/>
    <w:rsid w:val="008F5747"/>
    <w:rsid w:val="0090760D"/>
    <w:rsid w:val="00913535"/>
    <w:rsid w:val="009274C6"/>
    <w:rsid w:val="00932CE3"/>
    <w:rsid w:val="00947520"/>
    <w:rsid w:val="0095645B"/>
    <w:rsid w:val="00960A02"/>
    <w:rsid w:val="009657FD"/>
    <w:rsid w:val="0097680B"/>
    <w:rsid w:val="0098140E"/>
    <w:rsid w:val="00986E8B"/>
    <w:rsid w:val="00993480"/>
    <w:rsid w:val="00994A64"/>
    <w:rsid w:val="009A3BA4"/>
    <w:rsid w:val="009A4C8C"/>
    <w:rsid w:val="009B2129"/>
    <w:rsid w:val="009B47FC"/>
    <w:rsid w:val="009B67DD"/>
    <w:rsid w:val="009B7721"/>
    <w:rsid w:val="009E4092"/>
    <w:rsid w:val="009E5CCB"/>
    <w:rsid w:val="009E63BF"/>
    <w:rsid w:val="009F3C0B"/>
    <w:rsid w:val="00A12E88"/>
    <w:rsid w:val="00A27050"/>
    <w:rsid w:val="00A3078E"/>
    <w:rsid w:val="00A3270E"/>
    <w:rsid w:val="00A47986"/>
    <w:rsid w:val="00A63A87"/>
    <w:rsid w:val="00A645F8"/>
    <w:rsid w:val="00A67B13"/>
    <w:rsid w:val="00A80191"/>
    <w:rsid w:val="00AC7B22"/>
    <w:rsid w:val="00AD73EE"/>
    <w:rsid w:val="00AE2E9C"/>
    <w:rsid w:val="00AF5239"/>
    <w:rsid w:val="00B0487C"/>
    <w:rsid w:val="00B13BA9"/>
    <w:rsid w:val="00B13F39"/>
    <w:rsid w:val="00B32010"/>
    <w:rsid w:val="00B342E7"/>
    <w:rsid w:val="00B60C33"/>
    <w:rsid w:val="00B62AF8"/>
    <w:rsid w:val="00B66E3E"/>
    <w:rsid w:val="00B75663"/>
    <w:rsid w:val="00B77171"/>
    <w:rsid w:val="00BB0359"/>
    <w:rsid w:val="00BD7CA9"/>
    <w:rsid w:val="00BE0BF4"/>
    <w:rsid w:val="00C16D9E"/>
    <w:rsid w:val="00C2004C"/>
    <w:rsid w:val="00C25A0A"/>
    <w:rsid w:val="00C74BE0"/>
    <w:rsid w:val="00C83E91"/>
    <w:rsid w:val="00C92E5A"/>
    <w:rsid w:val="00C939A2"/>
    <w:rsid w:val="00C97601"/>
    <w:rsid w:val="00CA4029"/>
    <w:rsid w:val="00CA6ACB"/>
    <w:rsid w:val="00CB6D8C"/>
    <w:rsid w:val="00CB725C"/>
    <w:rsid w:val="00CC7A48"/>
    <w:rsid w:val="00CD33BF"/>
    <w:rsid w:val="00CD4B7B"/>
    <w:rsid w:val="00CE0477"/>
    <w:rsid w:val="00CF69A8"/>
    <w:rsid w:val="00CF7096"/>
    <w:rsid w:val="00D04354"/>
    <w:rsid w:val="00D16CDD"/>
    <w:rsid w:val="00D17963"/>
    <w:rsid w:val="00D2438B"/>
    <w:rsid w:val="00D25CDB"/>
    <w:rsid w:val="00D33DAC"/>
    <w:rsid w:val="00D41BBB"/>
    <w:rsid w:val="00D502A5"/>
    <w:rsid w:val="00D529CD"/>
    <w:rsid w:val="00D67503"/>
    <w:rsid w:val="00D709E7"/>
    <w:rsid w:val="00D74846"/>
    <w:rsid w:val="00DA06AD"/>
    <w:rsid w:val="00DA2BE0"/>
    <w:rsid w:val="00DA543E"/>
    <w:rsid w:val="00DC2E07"/>
    <w:rsid w:val="00DC503A"/>
    <w:rsid w:val="00DD0337"/>
    <w:rsid w:val="00DE3798"/>
    <w:rsid w:val="00DE6D2B"/>
    <w:rsid w:val="00DF44DB"/>
    <w:rsid w:val="00DF7F87"/>
    <w:rsid w:val="00E1185B"/>
    <w:rsid w:val="00E14235"/>
    <w:rsid w:val="00E3239D"/>
    <w:rsid w:val="00E41E8E"/>
    <w:rsid w:val="00E4657D"/>
    <w:rsid w:val="00E515B9"/>
    <w:rsid w:val="00E578CB"/>
    <w:rsid w:val="00E91221"/>
    <w:rsid w:val="00EA0861"/>
    <w:rsid w:val="00EB0438"/>
    <w:rsid w:val="00EC408A"/>
    <w:rsid w:val="00EC78EF"/>
    <w:rsid w:val="00ED40A3"/>
    <w:rsid w:val="00EE160B"/>
    <w:rsid w:val="00EE2815"/>
    <w:rsid w:val="00F024CF"/>
    <w:rsid w:val="00F2342D"/>
    <w:rsid w:val="00F4077F"/>
    <w:rsid w:val="00F4389B"/>
    <w:rsid w:val="00F47D90"/>
    <w:rsid w:val="00F5561E"/>
    <w:rsid w:val="00F629C3"/>
    <w:rsid w:val="00F70157"/>
    <w:rsid w:val="00F712D7"/>
    <w:rsid w:val="00F72626"/>
    <w:rsid w:val="00FA7077"/>
    <w:rsid w:val="00FA78D0"/>
    <w:rsid w:val="00FC187F"/>
    <w:rsid w:val="00FC67E9"/>
    <w:rsid w:val="00FE485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CA8C906"/>
  <w15:docId w15:val="{46007446-4359-7A46-A5CE-68B66B3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1D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qFormat/>
    <w:rsid w:val="00913535"/>
    <w:pPr>
      <w:numPr>
        <w:numId w:val="2"/>
      </w:numPr>
      <w:spacing w:after="240" w:line="540" w:lineRule="exact"/>
      <w:ind w:left="432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5F25D7"/>
    <w:pPr>
      <w:numPr>
        <w:ilvl w:val="1"/>
        <w:numId w:val="2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AC7B22"/>
    <w:rPr>
      <w:sz w:val="40"/>
    </w:rPr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640BE3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qFormat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qFormat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customStyle="1" w:styleId="PagesTableheading">
    <w:name w:val="Pages: Table heading"/>
    <w:basedOn w:val="PagesGraphheading"/>
    <w:qFormat/>
    <w:rsid w:val="00777109"/>
    <w:pPr>
      <w:spacing w:after="120"/>
    </w:pPr>
  </w:style>
  <w:style w:type="table" w:styleId="TableGrid">
    <w:name w:val="Table Grid"/>
    <w:basedOn w:val="TableNormal"/>
    <w:uiPriority w:val="59"/>
    <w:rsid w:val="0079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794190"/>
  </w:style>
  <w:style w:type="paragraph" w:styleId="TableofAuthorities">
    <w:name w:val="table of authorities"/>
    <w:basedOn w:val="Normal"/>
    <w:next w:val="Normal"/>
    <w:uiPriority w:val="99"/>
    <w:unhideWhenUsed/>
    <w:rsid w:val="00794190"/>
    <w:pPr>
      <w:ind w:left="220" w:hanging="220"/>
    </w:pPr>
  </w:style>
  <w:style w:type="table" w:customStyle="1" w:styleId="GridTable4-Accent11">
    <w:name w:val="Grid Table 4 - Accent 11"/>
    <w:basedOn w:val="TableNormal"/>
    <w:uiPriority w:val="49"/>
    <w:rsid w:val="00794190"/>
    <w:pPr>
      <w:spacing w:after="0" w:line="240" w:lineRule="auto"/>
    </w:pPr>
    <w:tblPr>
      <w:tblStyleRowBandSize w:val="1"/>
      <w:tblStyleColBandSize w:val="1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7D570E"/>
    <w:pPr>
      <w:spacing w:after="0" w:line="240" w:lineRule="auto"/>
    </w:pPr>
    <w:tblPr>
      <w:tblStyleRowBandSize w:val="1"/>
      <w:tblStyleColBandSize w:val="1"/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table" w:customStyle="1" w:styleId="PagesTableStyle">
    <w:name w:val="Pages: Table Style"/>
    <w:basedOn w:val="ListTable3-Accent11"/>
    <w:uiPriority w:val="99"/>
    <w:rsid w:val="00FC187F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2D64" w:themeColor="text2"/>
        <w:insideV w:val="single" w:sz="4" w:space="0" w:color="002D64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D64" w:themeColor="accent1"/>
          <w:right w:val="single" w:sz="4" w:space="0" w:color="002D64" w:themeColor="accent1"/>
        </w:tcBorders>
      </w:tcPr>
    </w:tblStylePr>
    <w:tblStylePr w:type="band1Horz">
      <w:tblPr/>
      <w:tcPr>
        <w:tcBorders>
          <w:top w:val="single" w:sz="4" w:space="0" w:color="002D64" w:themeColor="accent1"/>
          <w:bottom w:val="single" w:sz="4" w:space="0" w:color="002D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D64" w:themeColor="accent1"/>
          <w:left w:val="nil"/>
        </w:tcBorders>
      </w:tcPr>
    </w:tblStylePr>
    <w:tblStylePr w:type="swCell">
      <w:tblPr/>
      <w:tcPr>
        <w:tcBorders>
          <w:top w:val="double" w:sz="4" w:space="0" w:color="002D6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3"/>
    <w:qFormat/>
    <w:rsid w:val="00AC7B22"/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AC7B22"/>
    <w:rPr>
      <w:rFonts w:asciiTheme="majorHAnsi" w:hAnsiTheme="majorHAnsi"/>
    </w:rPr>
  </w:style>
  <w:style w:type="paragraph" w:customStyle="1" w:styleId="PagesBulletpoints">
    <w:name w:val="Pages: Bullet points"/>
    <w:basedOn w:val="PagesBodytext"/>
    <w:qFormat/>
    <w:rsid w:val="005B159E"/>
    <w:pPr>
      <w:numPr>
        <w:numId w:val="3"/>
      </w:numPr>
    </w:pPr>
  </w:style>
  <w:style w:type="paragraph" w:customStyle="1" w:styleId="PagesHighlightedtext">
    <w:name w:val="Pages: Highlighted text"/>
    <w:basedOn w:val="PagesBodytext"/>
    <w:qFormat/>
    <w:rsid w:val="004425F5"/>
    <w:pPr>
      <w:ind w:left="714" w:right="714"/>
    </w:pPr>
    <w:rPr>
      <w:b/>
      <w:i/>
      <w:color w:val="002D64" w:themeColor="text2"/>
    </w:rPr>
  </w:style>
  <w:style w:type="table" w:customStyle="1" w:styleId="PagesTextbox">
    <w:name w:val="Pages: Text box"/>
    <w:basedOn w:val="TableNormal"/>
    <w:uiPriority w:val="99"/>
    <w:rsid w:val="00E41E8E"/>
    <w:pPr>
      <w:spacing w:after="0" w:line="240" w:lineRule="auto"/>
    </w:pPr>
    <w:rPr>
      <w:rFonts w:ascii="Source Sans Pro" w:hAnsi="Source Sans Pro"/>
      <w:color w:val="002D64" w:themeColor="text2"/>
    </w:rPr>
    <w:tblPr>
      <w:tblBorders>
        <w:top w:val="single" w:sz="4" w:space="0" w:color="002D64" w:themeColor="text2"/>
        <w:left w:val="single" w:sz="4" w:space="0" w:color="002D64" w:themeColor="text2"/>
        <w:bottom w:val="single" w:sz="4" w:space="0" w:color="002D64" w:themeColor="text2"/>
        <w:right w:val="single" w:sz="4" w:space="0" w:color="002D64" w:themeColor="text2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</w:style>
  <w:style w:type="paragraph" w:customStyle="1" w:styleId="PagesBoxstyle">
    <w:name w:val="Pages: Box style"/>
    <w:basedOn w:val="PagesBodytext"/>
    <w:qFormat/>
    <w:rsid w:val="00E41E8E"/>
    <w:pPr>
      <w:spacing w:after="0"/>
    </w:pPr>
    <w:rPr>
      <w:color w:val="002D64" w:themeColor="text2"/>
    </w:rPr>
  </w:style>
  <w:style w:type="paragraph" w:styleId="Footer">
    <w:name w:val="footer"/>
    <w:basedOn w:val="Normal"/>
    <w:link w:val="FooterChar"/>
    <w:uiPriority w:val="99"/>
    <w:rsid w:val="0077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27"/>
  </w:style>
  <w:style w:type="paragraph" w:styleId="Title">
    <w:name w:val="Title"/>
    <w:basedOn w:val="Normal"/>
    <w:next w:val="Normal"/>
    <w:link w:val="TitleChar"/>
    <w:uiPriority w:val="10"/>
    <w:rsid w:val="0077762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7627"/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LongTitle">
    <w:name w:val="Long Title"/>
    <w:basedOn w:val="Title"/>
    <w:uiPriority w:val="7"/>
    <w:qFormat/>
    <w:rsid w:val="00777627"/>
    <w:pPr>
      <w:ind w:right="0"/>
    </w:pPr>
  </w:style>
  <w:style w:type="paragraph" w:customStyle="1" w:styleId="LongSubtitle">
    <w:name w:val="Long Subtitle"/>
    <w:basedOn w:val="Normal"/>
    <w:uiPriority w:val="6"/>
    <w:qFormat/>
    <w:rsid w:val="00AC7B22"/>
    <w:rPr>
      <w:rFonts w:asciiTheme="majorHAnsi" w:hAnsiTheme="majorHAnsi"/>
      <w:color w:val="962D91" w:themeColor="background2"/>
      <w:sz w:val="28"/>
      <w:szCs w:val="36"/>
    </w:rPr>
  </w:style>
  <w:style w:type="paragraph" w:customStyle="1" w:styleId="CoverDescriptorLong">
    <w:name w:val="Cover: Descriptor Long"/>
    <w:basedOn w:val="CoverDescriptor"/>
    <w:qFormat/>
    <w:rsid w:val="00FE76E8"/>
    <w:pPr>
      <w:ind w:right="3175"/>
    </w:pPr>
  </w:style>
  <w:style w:type="paragraph" w:customStyle="1" w:styleId="CoverHeadingLong">
    <w:name w:val="Cover: Heading Long"/>
    <w:basedOn w:val="CoverHeading"/>
    <w:qFormat/>
    <w:rsid w:val="00FE76E8"/>
    <w:pPr>
      <w:ind w:right="0"/>
    </w:pPr>
    <w:rPr>
      <w:color w:val="962D91"/>
    </w:rPr>
  </w:style>
  <w:style w:type="table" w:customStyle="1" w:styleId="TableGridLight1">
    <w:name w:val="Table Grid Light1"/>
    <w:basedOn w:val="TableNormal"/>
    <w:uiPriority w:val="40"/>
    <w:rsid w:val="00211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32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2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E8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A02"/>
    <w:rPr>
      <w:color w:val="808080"/>
      <w:shd w:val="clear" w:color="auto" w:fill="E6E6E6"/>
    </w:rPr>
  </w:style>
  <w:style w:type="table" w:customStyle="1" w:styleId="TableGridLight2">
    <w:name w:val="Table Grid Light2"/>
    <w:basedOn w:val="TableNormal"/>
    <w:uiPriority w:val="40"/>
    <w:rsid w:val="004221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5F7A53"/>
  </w:style>
  <w:style w:type="paragraph" w:styleId="NoSpacing">
    <w:name w:val="No Spacing"/>
    <w:uiPriority w:val="1"/>
    <w:qFormat/>
    <w:rsid w:val="005F7A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45EFF"/>
    <w:rPr>
      <w:color w:val="002D6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accessible-guides" TargetMode="External"/><Relationship Id="rId13" Type="http://schemas.openxmlformats.org/officeDocument/2006/relationships/hyperlink" Target="https://community.cochrane.org/organizational-info/people/governing-board/governing-board-charter" TargetMode="External"/><Relationship Id="rId18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hrome-extension://efaidnbmnnnibpcajpcglclefindmkaj/https:/www.ncvo.org.uk/images/documents/practical_support/publications/accessible-guides/The%20Good%20Trustee%20Guide%20easy%20read%20-%20How%20trustees%20look%20after%20the%20charity.pdf" TargetMode="External"/><Relationship Id="rId17" Type="http://schemas.openxmlformats.org/officeDocument/2006/relationships/hyperlink" Target="https://www.cochrane.org/sites/default/files/public/uploads/cochrane_-_articles_of_association_-_final_and_approved_-_october_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organisations/charity-commiss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hrome-extension://efaidnbmnnnibpcajpcglclefindmkaj/https:/www.ncvo.org.uk/images/documents/practical_support/publications/accessible-guides/The%20Good%20Trustee%20Guide%20easy%20read%20-%20What%20trustees%20must%20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the-essential-trustee-what-you-need-to-know-cc3" TargetMode="External"/><Relationship Id="rId23" Type="http://schemas.openxmlformats.org/officeDocument/2006/relationships/theme" Target="theme/theme1.xml"/><Relationship Id="rId10" Type="http://schemas.openxmlformats.org/officeDocument/2006/relationships/hyperlink" Target="chrome-extension://efaidnbmnnnibpcajpcglclefindmkaj/https:/www.ncvo.org.uk/images/documents/practical_support/publications/accessible-guides/The%20Good%20Trustee%20Guide%20easy%20read%20-%20What%20is%20a%20charity%20trustee.pdf" TargetMode="External"/><Relationship Id="rId19" Type="http://schemas.openxmlformats.org/officeDocument/2006/relationships/hyperlink" Target="https://www.gov.uk/government/publications/the-essential-trustee-what-you-need-to-know-cc3" TargetMode="External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ncvo.org.uk/images/documents/practical_support/publications/accessible-guides/The%20Good%20Trustee%20Guide%20easy%20read%20-%20What%20is%20a%20charity.pdf" TargetMode="External"/><Relationship Id="rId14" Type="http://schemas.openxmlformats.org/officeDocument/2006/relationships/hyperlink" Target="https://community.cochrane.org/organizational-info/people/governing-board/membership/code-conduct-truste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nder\Dropbox%20(Cochrane)\-%2000%20CET%20Shared\Senior%20Management%20Team%20shared%20resources\Governing%20Board%20document%20template\Cochrane%20Governing%20Board%20Paper%20template%20with%20guidance_Feb2017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987-1410-426C-A90C-C44AE60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C:\Users\lbinder\Dropbox (Cochrane)\- 00 CET Shared\Senior Management Team shared resources\Governing Board document template\Cochrane Governing Board Paper template with guidance_Feb2017.dotx</Template>
  <TotalTime>6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Binder</dc:creator>
  <cp:lastModifiedBy>Lucie Binder</cp:lastModifiedBy>
  <cp:revision>4</cp:revision>
  <cp:lastPrinted>2018-10-22T10:35:00Z</cp:lastPrinted>
  <dcterms:created xsi:type="dcterms:W3CDTF">2022-05-25T10:14:00Z</dcterms:created>
  <dcterms:modified xsi:type="dcterms:W3CDTF">2022-05-25T10:22:00Z</dcterms:modified>
</cp:coreProperties>
</file>